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6F" w:rsidRPr="00473CFC" w:rsidRDefault="001D61F9" w:rsidP="00AC1846">
      <w:pPr>
        <w:tabs>
          <w:tab w:val="left" w:pos="142"/>
        </w:tabs>
        <w:ind w:left="-1134" w:firstLine="709"/>
      </w:pPr>
      <w:r>
        <w:t xml:space="preserve">           </w:t>
      </w:r>
      <w:r w:rsidR="00E27F6F">
        <w:t xml:space="preserve">                                                                                                                                                                                             </w:t>
      </w:r>
      <w:r w:rsidR="009738E9">
        <w:t xml:space="preserve">                   </w:t>
      </w:r>
      <w:r w:rsidR="00B90C43" w:rsidRPr="00B90C43">
        <w:rPr>
          <w:noProof/>
          <w:lang w:eastAsia="el-GR"/>
        </w:rPr>
        <w:drawing>
          <wp:inline distT="0" distB="0" distL="0" distR="0">
            <wp:extent cx="1638300" cy="819150"/>
            <wp:effectExtent l="19050" t="0" r="0" b="0"/>
            <wp:docPr id="2" name="Εικόνα 2" descr="C:\Users\1ο ΓΣΙΟ ΑΓ.ΔΗΜΗΤΡΙΟΥ\Desktop\logo 1 gymnasi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ο ΓΣΙΟ ΑΓ.ΔΗΜΗΤΡΙΟΥ\Desktop\logo 1 gymnasio a.JPG"/>
                    <pic:cNvPicPr>
                      <a:picLocks noChangeAspect="1" noChangeArrowheads="1"/>
                    </pic:cNvPicPr>
                  </pic:nvPicPr>
                  <pic:blipFill>
                    <a:blip r:embed="rId7" cstate="print"/>
                    <a:srcRect/>
                    <a:stretch>
                      <a:fillRect/>
                    </a:stretch>
                  </pic:blipFill>
                  <pic:spPr bwMode="auto">
                    <a:xfrm>
                      <a:off x="0" y="0"/>
                      <a:ext cx="1638300" cy="819150"/>
                    </a:xfrm>
                    <a:prstGeom prst="rect">
                      <a:avLst/>
                    </a:prstGeom>
                    <a:noFill/>
                    <a:ln w="9525">
                      <a:noFill/>
                      <a:miter lim="800000"/>
                      <a:headEnd/>
                      <a:tailEnd/>
                    </a:ln>
                  </pic:spPr>
                </pic:pic>
              </a:graphicData>
            </a:graphic>
          </wp:inline>
        </w:drawing>
      </w:r>
      <w:r w:rsidR="00AC1846">
        <w:t xml:space="preserve">                                                                             </w:t>
      </w:r>
      <w:r w:rsidR="00E27F6F">
        <w:t>Σχολικό Έτος</w:t>
      </w:r>
      <w:r w:rsidR="00E27F6F" w:rsidRPr="003C3746">
        <w:t>:20</w:t>
      </w:r>
      <w:r w:rsidR="00D73B3A">
        <w:t>21</w:t>
      </w:r>
      <w:r w:rsidR="00E27F6F" w:rsidRPr="003C3746">
        <w:t>-20</w:t>
      </w:r>
      <w:r w:rsidR="00D73B3A">
        <w:t>22</w:t>
      </w:r>
    </w:p>
    <w:p w:rsidR="00E27F6F" w:rsidRPr="00B031B8" w:rsidRDefault="00E27F6F" w:rsidP="00E27F6F">
      <w:pPr>
        <w:jc w:val="center"/>
        <w:rPr>
          <w:b/>
          <w:sz w:val="24"/>
          <w:szCs w:val="24"/>
          <w:u w:val="single"/>
        </w:rPr>
      </w:pPr>
      <w:r w:rsidRPr="00B031B8">
        <w:rPr>
          <w:b/>
          <w:sz w:val="24"/>
          <w:szCs w:val="24"/>
          <w:u w:val="single"/>
        </w:rPr>
        <w:t>Τριήμερη εκπαιδευτική εκδρομή στ</w:t>
      </w:r>
      <w:r w:rsidR="00D73B3A" w:rsidRPr="00B031B8">
        <w:rPr>
          <w:b/>
          <w:sz w:val="24"/>
          <w:szCs w:val="24"/>
          <w:u w:val="single"/>
        </w:rPr>
        <w:t>ην</w:t>
      </w:r>
      <w:r w:rsidRPr="00B031B8">
        <w:rPr>
          <w:b/>
          <w:sz w:val="24"/>
          <w:szCs w:val="24"/>
          <w:u w:val="single"/>
        </w:rPr>
        <w:t xml:space="preserve"> </w:t>
      </w:r>
      <w:r w:rsidR="00D73B3A" w:rsidRPr="00B031B8">
        <w:rPr>
          <w:b/>
          <w:sz w:val="24"/>
          <w:szCs w:val="24"/>
          <w:u w:val="single"/>
        </w:rPr>
        <w:t>Ορεινή Αρκαδία</w:t>
      </w:r>
      <w:r w:rsidRPr="00B031B8">
        <w:rPr>
          <w:b/>
          <w:sz w:val="24"/>
          <w:szCs w:val="24"/>
          <w:u w:val="single"/>
        </w:rPr>
        <w:t>-</w:t>
      </w:r>
      <w:r w:rsidR="00D73B3A" w:rsidRPr="00B031B8">
        <w:rPr>
          <w:b/>
          <w:sz w:val="24"/>
          <w:szCs w:val="24"/>
          <w:u w:val="single"/>
        </w:rPr>
        <w:t>Ναύπλιο</w:t>
      </w:r>
      <w:r w:rsidRPr="00B031B8">
        <w:rPr>
          <w:b/>
          <w:sz w:val="24"/>
          <w:szCs w:val="24"/>
          <w:u w:val="single"/>
        </w:rPr>
        <w:t xml:space="preserve"> </w:t>
      </w:r>
      <w:r w:rsidR="00D73B3A" w:rsidRPr="00B031B8">
        <w:rPr>
          <w:b/>
          <w:sz w:val="24"/>
          <w:szCs w:val="24"/>
          <w:u w:val="single"/>
        </w:rPr>
        <w:t>07-09</w:t>
      </w:r>
      <w:r w:rsidRPr="00B031B8">
        <w:rPr>
          <w:b/>
          <w:sz w:val="24"/>
          <w:szCs w:val="24"/>
          <w:u w:val="single"/>
        </w:rPr>
        <w:t>/4/20</w:t>
      </w:r>
      <w:r w:rsidR="00D73B3A" w:rsidRPr="00B031B8">
        <w:rPr>
          <w:b/>
          <w:sz w:val="24"/>
          <w:szCs w:val="24"/>
          <w:u w:val="single"/>
        </w:rPr>
        <w:t>22</w:t>
      </w:r>
    </w:p>
    <w:p w:rsidR="007E6E60" w:rsidRDefault="00806902" w:rsidP="00664E65">
      <w:pPr>
        <w:jc w:val="center"/>
        <w:rPr>
          <w:b/>
          <w:sz w:val="24"/>
          <w:szCs w:val="24"/>
          <w:u w:val="single"/>
        </w:rPr>
      </w:pPr>
      <w:r>
        <w:rPr>
          <w:noProof/>
          <w:lang w:eastAsia="el-GR"/>
        </w:rPr>
        <w:drawing>
          <wp:inline distT="0" distB="0" distL="0" distR="0">
            <wp:extent cx="2387719" cy="1650299"/>
            <wp:effectExtent l="19050" t="0" r="0" b="0"/>
            <wp:docPr id="3" name="Εικόνα 1" descr="https://www.ellines.com/wp-content/uploads/2019/03/dimitsan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lines.com/wp-content/uploads/2019/03/dimitsana-6.png"/>
                    <pic:cNvPicPr>
                      <a:picLocks noChangeAspect="1" noChangeArrowheads="1"/>
                    </pic:cNvPicPr>
                  </pic:nvPicPr>
                  <pic:blipFill>
                    <a:blip r:embed="rId8" cstate="print"/>
                    <a:srcRect/>
                    <a:stretch>
                      <a:fillRect/>
                    </a:stretch>
                  </pic:blipFill>
                  <pic:spPr bwMode="auto">
                    <a:xfrm>
                      <a:off x="0" y="0"/>
                      <a:ext cx="2387819" cy="1650368"/>
                    </a:xfrm>
                    <a:prstGeom prst="rect">
                      <a:avLst/>
                    </a:prstGeom>
                    <a:noFill/>
                    <a:ln w="9525">
                      <a:noFill/>
                      <a:miter lim="800000"/>
                      <a:headEnd/>
                      <a:tailEnd/>
                    </a:ln>
                  </pic:spPr>
                </pic:pic>
              </a:graphicData>
            </a:graphic>
          </wp:inline>
        </w:drawing>
      </w:r>
    </w:p>
    <w:p w:rsidR="00664E65" w:rsidRDefault="00B04662" w:rsidP="00664E65">
      <w:pPr>
        <w:jc w:val="center"/>
        <w:rPr>
          <w:b/>
          <w:sz w:val="24"/>
          <w:szCs w:val="24"/>
          <w:u w:val="single"/>
        </w:rPr>
      </w:pPr>
      <w:r>
        <w:rPr>
          <w:b/>
          <w:sz w:val="24"/>
          <w:szCs w:val="24"/>
          <w:u w:val="single"/>
        </w:rPr>
        <w:t>Π ρ ό γ ρ α μ μ</w:t>
      </w:r>
      <w:r w:rsidR="00664E65">
        <w:rPr>
          <w:b/>
          <w:sz w:val="24"/>
          <w:szCs w:val="24"/>
          <w:u w:val="single"/>
        </w:rPr>
        <w:t xml:space="preserve"> α  Ε κ δ ρ ο μ ή ς</w:t>
      </w:r>
    </w:p>
    <w:p w:rsidR="009F743C" w:rsidRPr="00D70DF1" w:rsidRDefault="003C3746" w:rsidP="00664E65">
      <w:pPr>
        <w:rPr>
          <w:b/>
          <w:sz w:val="24"/>
          <w:szCs w:val="24"/>
          <w:u w:val="single"/>
        </w:rPr>
      </w:pPr>
      <w:r>
        <w:rPr>
          <w:b/>
          <w:sz w:val="24"/>
          <w:szCs w:val="24"/>
          <w:u w:val="single"/>
        </w:rPr>
        <w:t>1</w:t>
      </w:r>
      <w:r w:rsidRPr="003C3746">
        <w:rPr>
          <w:b/>
          <w:sz w:val="24"/>
          <w:szCs w:val="24"/>
          <w:u w:val="single"/>
          <w:vertAlign w:val="superscript"/>
        </w:rPr>
        <w:t>η</w:t>
      </w:r>
      <w:r>
        <w:rPr>
          <w:b/>
          <w:sz w:val="24"/>
          <w:szCs w:val="24"/>
          <w:u w:val="single"/>
        </w:rPr>
        <w:t xml:space="preserve"> ημέρα</w:t>
      </w:r>
      <w:r w:rsidR="00E42781">
        <w:rPr>
          <w:b/>
          <w:sz w:val="24"/>
          <w:szCs w:val="24"/>
          <w:u w:val="single"/>
        </w:rPr>
        <w:t xml:space="preserve"> Πέμπτη </w:t>
      </w:r>
      <w:r w:rsidR="00D73B3A">
        <w:rPr>
          <w:b/>
          <w:sz w:val="24"/>
          <w:szCs w:val="24"/>
          <w:u w:val="single"/>
        </w:rPr>
        <w:t>07</w:t>
      </w:r>
      <w:r w:rsidR="00E42781">
        <w:rPr>
          <w:b/>
          <w:sz w:val="24"/>
          <w:szCs w:val="24"/>
          <w:u w:val="single"/>
        </w:rPr>
        <w:t>/</w:t>
      </w:r>
      <w:r w:rsidR="008968BA" w:rsidRPr="00D70DF1">
        <w:rPr>
          <w:b/>
          <w:sz w:val="24"/>
          <w:szCs w:val="24"/>
          <w:u w:val="single"/>
        </w:rPr>
        <w:t>0</w:t>
      </w:r>
      <w:r w:rsidR="00D73B3A">
        <w:rPr>
          <w:b/>
          <w:sz w:val="24"/>
          <w:szCs w:val="24"/>
          <w:u w:val="single"/>
        </w:rPr>
        <w:t>4</w:t>
      </w:r>
      <w:r w:rsidR="00E42781">
        <w:rPr>
          <w:b/>
          <w:sz w:val="24"/>
          <w:szCs w:val="24"/>
          <w:u w:val="single"/>
        </w:rPr>
        <w:t>/</w:t>
      </w:r>
      <w:r w:rsidR="00D73B3A">
        <w:rPr>
          <w:b/>
          <w:sz w:val="24"/>
          <w:szCs w:val="24"/>
          <w:u w:val="single"/>
        </w:rPr>
        <w:t>22</w:t>
      </w:r>
    </w:p>
    <w:p w:rsidR="00A645CD" w:rsidRPr="00083431" w:rsidRDefault="0006110F" w:rsidP="003C3746">
      <w:pPr>
        <w:jc w:val="both"/>
        <w:rPr>
          <w:color w:val="FF0000"/>
          <w:sz w:val="24"/>
          <w:szCs w:val="24"/>
        </w:rPr>
      </w:pPr>
      <w:r w:rsidRPr="00083431">
        <w:rPr>
          <w:sz w:val="24"/>
          <w:szCs w:val="24"/>
        </w:rPr>
        <w:t>Συγκέντρωση στο Σ</w:t>
      </w:r>
      <w:r w:rsidR="003C3746" w:rsidRPr="00083431">
        <w:rPr>
          <w:sz w:val="24"/>
          <w:szCs w:val="24"/>
        </w:rPr>
        <w:t xml:space="preserve">χολείο </w:t>
      </w:r>
      <w:r w:rsidR="00E42781" w:rsidRPr="00083431">
        <w:rPr>
          <w:sz w:val="24"/>
          <w:szCs w:val="24"/>
        </w:rPr>
        <w:t xml:space="preserve">μας </w:t>
      </w:r>
      <w:r w:rsidR="003C3746" w:rsidRPr="00083431">
        <w:rPr>
          <w:sz w:val="24"/>
          <w:szCs w:val="24"/>
        </w:rPr>
        <w:t>στις 6.</w:t>
      </w:r>
      <w:r w:rsidR="002E4583" w:rsidRPr="00083431">
        <w:rPr>
          <w:sz w:val="24"/>
          <w:szCs w:val="24"/>
        </w:rPr>
        <w:t>30</w:t>
      </w:r>
      <w:r w:rsidR="007008EB" w:rsidRPr="00083431">
        <w:rPr>
          <w:sz w:val="24"/>
          <w:szCs w:val="24"/>
        </w:rPr>
        <w:t xml:space="preserve"> </w:t>
      </w:r>
      <w:r w:rsidR="003C3746" w:rsidRPr="00083431">
        <w:rPr>
          <w:sz w:val="24"/>
          <w:szCs w:val="24"/>
        </w:rPr>
        <w:t xml:space="preserve"> π</w:t>
      </w:r>
      <w:r w:rsidR="00E42781" w:rsidRPr="00083431">
        <w:rPr>
          <w:sz w:val="24"/>
          <w:szCs w:val="24"/>
        </w:rPr>
        <w:t>.</w:t>
      </w:r>
      <w:r w:rsidR="003C3746" w:rsidRPr="00083431">
        <w:rPr>
          <w:sz w:val="24"/>
          <w:szCs w:val="24"/>
        </w:rPr>
        <w:t>μ. για παρουσίες μαθητών</w:t>
      </w:r>
      <w:r w:rsidR="00565D0F">
        <w:rPr>
          <w:sz w:val="24"/>
          <w:szCs w:val="24"/>
        </w:rPr>
        <w:t>/τριών</w:t>
      </w:r>
      <w:r w:rsidR="007008EB" w:rsidRPr="00083431">
        <w:rPr>
          <w:sz w:val="24"/>
          <w:szCs w:val="24"/>
        </w:rPr>
        <w:t xml:space="preserve"> και έλεγχο </w:t>
      </w:r>
      <w:r w:rsidR="007008EB" w:rsidRPr="00083431">
        <w:rPr>
          <w:sz w:val="24"/>
          <w:szCs w:val="24"/>
          <w:lang w:val="en-US"/>
        </w:rPr>
        <w:t>rapid</w:t>
      </w:r>
      <w:r w:rsidR="007008EB" w:rsidRPr="00083431">
        <w:rPr>
          <w:sz w:val="24"/>
          <w:szCs w:val="24"/>
        </w:rPr>
        <w:t xml:space="preserve"> </w:t>
      </w:r>
      <w:r w:rsidR="007008EB" w:rsidRPr="00083431">
        <w:rPr>
          <w:sz w:val="24"/>
          <w:szCs w:val="24"/>
          <w:lang w:val="en-US"/>
        </w:rPr>
        <w:t>test</w:t>
      </w:r>
      <w:r w:rsidR="007008EB" w:rsidRPr="00083431">
        <w:rPr>
          <w:sz w:val="24"/>
          <w:szCs w:val="24"/>
        </w:rPr>
        <w:t xml:space="preserve"> </w:t>
      </w:r>
      <w:r w:rsidR="0061665A" w:rsidRPr="00083431">
        <w:rPr>
          <w:sz w:val="24"/>
          <w:szCs w:val="24"/>
        </w:rPr>
        <w:t>, έλεγχο πούλμαν από την τροχαία</w:t>
      </w:r>
      <w:r w:rsidR="003C3746" w:rsidRPr="00083431">
        <w:rPr>
          <w:sz w:val="24"/>
          <w:szCs w:val="24"/>
        </w:rPr>
        <w:t xml:space="preserve"> και τ</w:t>
      </w:r>
      <w:r w:rsidR="0061665A" w:rsidRPr="00083431">
        <w:rPr>
          <w:sz w:val="24"/>
          <w:szCs w:val="24"/>
        </w:rPr>
        <w:t>ακτοποίηση των αποσκευών.</w:t>
      </w:r>
      <w:r w:rsidR="00E42781" w:rsidRPr="00083431">
        <w:rPr>
          <w:sz w:val="24"/>
          <w:szCs w:val="24"/>
        </w:rPr>
        <w:t xml:space="preserve"> Ώρα αναχώρησης</w:t>
      </w:r>
      <w:r w:rsidR="003C3746" w:rsidRPr="00083431">
        <w:rPr>
          <w:sz w:val="24"/>
          <w:szCs w:val="24"/>
        </w:rPr>
        <w:t xml:space="preserve"> στις </w:t>
      </w:r>
      <w:r w:rsidR="002E4583" w:rsidRPr="00083431">
        <w:rPr>
          <w:sz w:val="24"/>
          <w:szCs w:val="24"/>
        </w:rPr>
        <w:t>07</w:t>
      </w:r>
      <w:r w:rsidR="003C3746" w:rsidRPr="00083431">
        <w:rPr>
          <w:sz w:val="24"/>
          <w:szCs w:val="24"/>
        </w:rPr>
        <w:t>.</w:t>
      </w:r>
      <w:r w:rsidR="00D86D87" w:rsidRPr="00083431">
        <w:rPr>
          <w:sz w:val="24"/>
          <w:szCs w:val="24"/>
        </w:rPr>
        <w:t xml:space="preserve">00 </w:t>
      </w:r>
      <w:r w:rsidR="003C3746" w:rsidRPr="00083431">
        <w:rPr>
          <w:sz w:val="24"/>
          <w:szCs w:val="24"/>
        </w:rPr>
        <w:t>π.μ</w:t>
      </w:r>
      <w:r w:rsidR="00E42781" w:rsidRPr="00083431">
        <w:rPr>
          <w:sz w:val="24"/>
          <w:szCs w:val="24"/>
        </w:rPr>
        <w:t>.</w:t>
      </w:r>
      <w:r w:rsidR="0061665A" w:rsidRPr="00083431">
        <w:rPr>
          <w:sz w:val="24"/>
          <w:szCs w:val="24"/>
        </w:rPr>
        <w:t xml:space="preserve"> </w:t>
      </w:r>
      <w:r w:rsidR="00565D0F">
        <w:rPr>
          <w:sz w:val="24"/>
          <w:szCs w:val="24"/>
        </w:rPr>
        <w:t>Πρώτη στάση στον Ι</w:t>
      </w:r>
      <w:r w:rsidR="007008EB" w:rsidRPr="00083431">
        <w:rPr>
          <w:sz w:val="24"/>
          <w:szCs w:val="24"/>
        </w:rPr>
        <w:t>σθμό της Κορίνθου και δεύτερη στο Χρυσοβίτσι.</w:t>
      </w:r>
      <w:r w:rsidR="003E7703" w:rsidRPr="00083431">
        <w:rPr>
          <w:sz w:val="24"/>
          <w:szCs w:val="24"/>
        </w:rPr>
        <w:t xml:space="preserve"> </w:t>
      </w:r>
      <w:r w:rsidR="00431CF1" w:rsidRPr="00083431">
        <w:rPr>
          <w:sz w:val="24"/>
          <w:szCs w:val="24"/>
        </w:rPr>
        <w:t xml:space="preserve">Συνεχίζοντας τη διαδρομή μας στην καρδιά του Μαίναλου θα έχουμε την ευκαιρία μέσα από </w:t>
      </w:r>
      <w:r w:rsidR="00033597" w:rsidRPr="00083431">
        <w:rPr>
          <w:sz w:val="24"/>
          <w:szCs w:val="24"/>
        </w:rPr>
        <w:t xml:space="preserve"> </w:t>
      </w:r>
      <w:r w:rsidR="00431CF1" w:rsidRPr="00083431">
        <w:rPr>
          <w:sz w:val="24"/>
          <w:szCs w:val="24"/>
        </w:rPr>
        <w:t xml:space="preserve"> μία εκπληκτική διαδρομή να διασχίσουμε την Ελάτη και να θαυμάσουμε το</w:t>
      </w:r>
      <w:r w:rsidR="00565D0F">
        <w:rPr>
          <w:sz w:val="24"/>
          <w:szCs w:val="24"/>
        </w:rPr>
        <w:t xml:space="preserve"> φυσικό σκηνικό της Αρκαδικής γη</w:t>
      </w:r>
      <w:r w:rsidR="00431CF1" w:rsidRPr="00083431">
        <w:rPr>
          <w:sz w:val="24"/>
          <w:szCs w:val="24"/>
        </w:rPr>
        <w:t>ς.</w:t>
      </w:r>
      <w:r w:rsidR="003E7703" w:rsidRPr="00083431">
        <w:rPr>
          <w:sz w:val="24"/>
          <w:szCs w:val="24"/>
        </w:rPr>
        <w:t xml:space="preserve"> </w:t>
      </w:r>
      <w:r w:rsidR="009F384D" w:rsidRPr="00083431">
        <w:rPr>
          <w:sz w:val="24"/>
          <w:szCs w:val="24"/>
        </w:rPr>
        <w:t>Άφιξη</w:t>
      </w:r>
      <w:r w:rsidR="005E7E53" w:rsidRPr="00083431">
        <w:rPr>
          <w:sz w:val="24"/>
          <w:szCs w:val="24"/>
        </w:rPr>
        <w:t xml:space="preserve"> στην </w:t>
      </w:r>
      <w:r w:rsidR="009F384D" w:rsidRPr="00083431">
        <w:rPr>
          <w:sz w:val="24"/>
          <w:szCs w:val="24"/>
        </w:rPr>
        <w:t>Κ</w:t>
      </w:r>
      <w:r w:rsidR="005E7E53" w:rsidRPr="00083431">
        <w:rPr>
          <w:sz w:val="24"/>
          <w:szCs w:val="24"/>
        </w:rPr>
        <w:t>άψια και ξενάγηση στα φυσικά γλυπτά που έχει δημιουργήσει η φύση.</w:t>
      </w:r>
      <w:r w:rsidR="009E12F7" w:rsidRPr="00083431">
        <w:rPr>
          <w:sz w:val="24"/>
          <w:szCs w:val="24"/>
        </w:rPr>
        <w:t xml:space="preserve"> </w:t>
      </w:r>
      <w:r w:rsidR="005E7E53" w:rsidRPr="00083431">
        <w:rPr>
          <w:sz w:val="24"/>
          <w:szCs w:val="24"/>
        </w:rPr>
        <w:t>Μεσημεριανό φαγητό στο Λεβίδι.</w:t>
      </w:r>
      <w:r w:rsidR="009E12F7" w:rsidRPr="00083431">
        <w:rPr>
          <w:sz w:val="24"/>
          <w:szCs w:val="24"/>
        </w:rPr>
        <w:t xml:space="preserve"> </w:t>
      </w:r>
      <w:r w:rsidR="003E7703" w:rsidRPr="00083431">
        <w:rPr>
          <w:sz w:val="24"/>
          <w:szCs w:val="24"/>
        </w:rPr>
        <w:t xml:space="preserve">Απόγευμα </w:t>
      </w:r>
      <w:r w:rsidR="009E12F7" w:rsidRPr="00083431">
        <w:rPr>
          <w:sz w:val="24"/>
          <w:szCs w:val="24"/>
        </w:rPr>
        <w:t xml:space="preserve"> θα επισκεφτούμε το οινοποιείο Σπυρόπουλου</w:t>
      </w:r>
      <w:r w:rsidR="00565D0F">
        <w:rPr>
          <w:sz w:val="24"/>
          <w:szCs w:val="24"/>
        </w:rPr>
        <w:t>,</w:t>
      </w:r>
      <w:r w:rsidR="009E12F7" w:rsidRPr="00083431">
        <w:rPr>
          <w:sz w:val="24"/>
          <w:szCs w:val="24"/>
        </w:rPr>
        <w:t xml:space="preserve"> όπου θα ενημερωθούμε από τον ομώνυμο παραγωγό για την επεξεργασία και την παραγωγή του κρασιού. </w:t>
      </w:r>
      <w:r w:rsidR="00A448A0" w:rsidRPr="00083431">
        <w:rPr>
          <w:sz w:val="24"/>
          <w:szCs w:val="24"/>
        </w:rPr>
        <w:t>Στη συνέχεια κατευθυνόμαστε και φθάνουμε στο ξενοδοχείο Α</w:t>
      </w:r>
      <w:r w:rsidR="00A448A0" w:rsidRPr="00083431">
        <w:rPr>
          <w:sz w:val="24"/>
          <w:szCs w:val="24"/>
          <w:lang w:val="en-US"/>
        </w:rPr>
        <w:t>RCHONTIKO</w:t>
      </w:r>
      <w:r w:rsidR="00A448A0" w:rsidRPr="00083431">
        <w:rPr>
          <w:sz w:val="24"/>
          <w:szCs w:val="24"/>
        </w:rPr>
        <w:t xml:space="preserve"> </w:t>
      </w:r>
      <w:r w:rsidR="00A448A0" w:rsidRPr="00083431">
        <w:rPr>
          <w:sz w:val="24"/>
          <w:szCs w:val="24"/>
          <w:lang w:val="en-US"/>
        </w:rPr>
        <w:t>KALTEZIOTI</w:t>
      </w:r>
      <w:r w:rsidR="00A448A0" w:rsidRPr="00083431">
        <w:rPr>
          <w:sz w:val="24"/>
          <w:szCs w:val="24"/>
        </w:rPr>
        <w:t>. Τακτοποίηση στα δωμάτιά μας, δείπνο σε μπουφέ και  διανυκτέρευση.</w:t>
      </w:r>
      <w:r w:rsidR="0094587F" w:rsidRPr="00083431">
        <w:rPr>
          <w:color w:val="FF0000"/>
          <w:sz w:val="24"/>
          <w:szCs w:val="24"/>
        </w:rPr>
        <w:t xml:space="preserve"> </w:t>
      </w:r>
    </w:p>
    <w:p w:rsidR="009F743C" w:rsidRPr="0094587F" w:rsidRDefault="009F743C" w:rsidP="003C3746">
      <w:pPr>
        <w:jc w:val="both"/>
        <w:rPr>
          <w:b/>
          <w:sz w:val="24"/>
          <w:szCs w:val="24"/>
          <w:u w:val="single"/>
        </w:rPr>
      </w:pPr>
      <w:r w:rsidRPr="0094587F">
        <w:rPr>
          <w:b/>
          <w:sz w:val="24"/>
          <w:szCs w:val="24"/>
          <w:u w:val="single"/>
        </w:rPr>
        <w:t>2</w:t>
      </w:r>
      <w:r w:rsidRPr="0094587F">
        <w:rPr>
          <w:b/>
          <w:sz w:val="24"/>
          <w:szCs w:val="24"/>
          <w:u w:val="single"/>
          <w:vertAlign w:val="superscript"/>
        </w:rPr>
        <w:t>η</w:t>
      </w:r>
      <w:r w:rsidRPr="0094587F">
        <w:rPr>
          <w:b/>
          <w:sz w:val="24"/>
          <w:szCs w:val="24"/>
          <w:u w:val="single"/>
        </w:rPr>
        <w:t xml:space="preserve"> ημέρα Παρασκευή </w:t>
      </w:r>
      <w:r w:rsidR="0094587F" w:rsidRPr="0094587F">
        <w:rPr>
          <w:b/>
          <w:sz w:val="24"/>
          <w:szCs w:val="24"/>
          <w:u w:val="single"/>
        </w:rPr>
        <w:t>08</w:t>
      </w:r>
      <w:r w:rsidRPr="0094587F">
        <w:rPr>
          <w:b/>
          <w:sz w:val="24"/>
          <w:szCs w:val="24"/>
          <w:u w:val="single"/>
        </w:rPr>
        <w:t>/</w:t>
      </w:r>
      <w:r w:rsidR="008968BA" w:rsidRPr="0094587F">
        <w:rPr>
          <w:b/>
          <w:sz w:val="24"/>
          <w:szCs w:val="24"/>
          <w:u w:val="single"/>
        </w:rPr>
        <w:t>0</w:t>
      </w:r>
      <w:r w:rsidR="0094587F" w:rsidRPr="0094587F">
        <w:rPr>
          <w:b/>
          <w:sz w:val="24"/>
          <w:szCs w:val="24"/>
          <w:u w:val="single"/>
        </w:rPr>
        <w:t>4</w:t>
      </w:r>
      <w:r w:rsidRPr="0094587F">
        <w:rPr>
          <w:b/>
          <w:sz w:val="24"/>
          <w:szCs w:val="24"/>
          <w:u w:val="single"/>
        </w:rPr>
        <w:t>/</w:t>
      </w:r>
      <w:r w:rsidR="0094587F" w:rsidRPr="0094587F">
        <w:rPr>
          <w:b/>
          <w:sz w:val="24"/>
          <w:szCs w:val="24"/>
          <w:u w:val="single"/>
        </w:rPr>
        <w:t>22</w:t>
      </w:r>
    </w:p>
    <w:p w:rsidR="009738E9" w:rsidRPr="00083431" w:rsidRDefault="009F743C" w:rsidP="009738E9">
      <w:pPr>
        <w:jc w:val="both"/>
        <w:rPr>
          <w:sz w:val="24"/>
          <w:szCs w:val="24"/>
        </w:rPr>
      </w:pPr>
      <w:r w:rsidRPr="00083431">
        <w:rPr>
          <w:sz w:val="24"/>
          <w:szCs w:val="24"/>
        </w:rPr>
        <w:t>Πρωινό σε μπουφέ (8</w:t>
      </w:r>
      <w:r w:rsidR="009F325D" w:rsidRPr="00083431">
        <w:rPr>
          <w:sz w:val="24"/>
          <w:szCs w:val="24"/>
        </w:rPr>
        <w:t>.00</w:t>
      </w:r>
      <w:r w:rsidRPr="00083431">
        <w:rPr>
          <w:sz w:val="24"/>
          <w:szCs w:val="24"/>
        </w:rPr>
        <w:t>-</w:t>
      </w:r>
      <w:r w:rsidR="009B18BE" w:rsidRPr="00083431">
        <w:rPr>
          <w:sz w:val="24"/>
          <w:szCs w:val="24"/>
        </w:rPr>
        <w:t>09</w:t>
      </w:r>
      <w:r w:rsidRPr="00083431">
        <w:rPr>
          <w:sz w:val="24"/>
          <w:szCs w:val="24"/>
        </w:rPr>
        <w:t>.00π.μ.) και αναχώρηση</w:t>
      </w:r>
      <w:r w:rsidR="009B18BE" w:rsidRPr="00083431">
        <w:rPr>
          <w:sz w:val="24"/>
          <w:szCs w:val="24"/>
        </w:rPr>
        <w:t xml:space="preserve"> </w:t>
      </w:r>
      <w:r w:rsidR="0006110F" w:rsidRPr="00083431">
        <w:rPr>
          <w:sz w:val="24"/>
          <w:szCs w:val="24"/>
        </w:rPr>
        <w:t xml:space="preserve">για </w:t>
      </w:r>
      <w:r w:rsidR="009B18BE" w:rsidRPr="00083431">
        <w:rPr>
          <w:sz w:val="24"/>
          <w:szCs w:val="24"/>
        </w:rPr>
        <w:t>την Δημητσάνα και το μουσείο υδροκίνησης</w:t>
      </w:r>
      <w:r w:rsidR="00640831" w:rsidRPr="00083431">
        <w:rPr>
          <w:sz w:val="24"/>
          <w:szCs w:val="24"/>
        </w:rPr>
        <w:t>.</w:t>
      </w:r>
      <w:r w:rsidR="00565D0F">
        <w:rPr>
          <w:sz w:val="24"/>
          <w:szCs w:val="24"/>
        </w:rPr>
        <w:t xml:space="preserve"> </w:t>
      </w:r>
      <w:r w:rsidR="00640831" w:rsidRPr="00083431">
        <w:rPr>
          <w:sz w:val="24"/>
          <w:szCs w:val="24"/>
        </w:rPr>
        <w:t xml:space="preserve">Το Υπαίθριο </w:t>
      </w:r>
      <w:r w:rsidR="00640831" w:rsidRPr="00083431">
        <w:rPr>
          <w:rStyle w:val="a4"/>
          <w:sz w:val="24"/>
          <w:szCs w:val="24"/>
        </w:rPr>
        <w:t>Μουσείο Υδροκίνησης</w:t>
      </w:r>
      <w:r w:rsidR="00640831" w:rsidRPr="00083431">
        <w:rPr>
          <w:sz w:val="24"/>
          <w:szCs w:val="24"/>
        </w:rPr>
        <w:t xml:space="preserve">, στη </w:t>
      </w:r>
      <w:r w:rsidR="00640831" w:rsidRPr="00083431">
        <w:rPr>
          <w:rStyle w:val="a4"/>
          <w:sz w:val="24"/>
          <w:szCs w:val="24"/>
        </w:rPr>
        <w:t>Δημητσάνα</w:t>
      </w:r>
      <w:r w:rsidR="00640831" w:rsidRPr="00083431">
        <w:rPr>
          <w:sz w:val="24"/>
          <w:szCs w:val="24"/>
        </w:rPr>
        <w:t xml:space="preserve">, προβάλλει τη </w:t>
      </w:r>
      <w:r w:rsidR="00640831" w:rsidRPr="00083431">
        <w:rPr>
          <w:rStyle w:val="a4"/>
          <w:sz w:val="24"/>
          <w:szCs w:val="24"/>
        </w:rPr>
        <w:t>σημασία της υδροκίνησης στην παραδοσιακή κοινωνία</w:t>
      </w:r>
      <w:r w:rsidR="00640831" w:rsidRPr="00083431">
        <w:rPr>
          <w:sz w:val="24"/>
          <w:szCs w:val="24"/>
        </w:rPr>
        <w:t>. Εστιάζοντας στις βασικές προβιομηχανικές τεχνικές που αξιοποιούν το νερό για την παραγωγή ποικίλων προϊόντων, τις συνδέει με την ιστορία και την καθημερινότητα της τοπικής κοινωνίας στο πέρασμα του χρόνου</w:t>
      </w:r>
      <w:r w:rsidR="0004680D" w:rsidRPr="00083431">
        <w:rPr>
          <w:sz w:val="24"/>
          <w:szCs w:val="24"/>
        </w:rPr>
        <w:t>.</w:t>
      </w:r>
      <w:r w:rsidR="00565D0F">
        <w:rPr>
          <w:sz w:val="24"/>
          <w:szCs w:val="24"/>
        </w:rPr>
        <w:t xml:space="preserve"> </w:t>
      </w:r>
      <w:r w:rsidR="0004680D" w:rsidRPr="00083431">
        <w:rPr>
          <w:sz w:val="24"/>
          <w:szCs w:val="24"/>
        </w:rPr>
        <w:t>Θα περπατήσουμε στα στενά σοκάκια</w:t>
      </w:r>
      <w:r w:rsidR="00033597" w:rsidRPr="00083431">
        <w:rPr>
          <w:sz w:val="24"/>
          <w:szCs w:val="24"/>
        </w:rPr>
        <w:t xml:space="preserve"> </w:t>
      </w:r>
      <w:r w:rsidR="004020A6" w:rsidRPr="00083431">
        <w:rPr>
          <w:sz w:val="24"/>
          <w:szCs w:val="24"/>
        </w:rPr>
        <w:t>και θα ακούσουμε τη βουή από τα ορμητικά νερά του Λούσιου ποταμού, που τρέχει στο φαράγγι πάνω από το οποίο είναι χτισμένο το χωριό μέχρι να συναντήσει λίγο πιο κάτω, κοντά στην Καρύταινα, τον Αλφειό</w:t>
      </w:r>
      <w:r w:rsidR="0004680D" w:rsidRPr="00083431">
        <w:rPr>
          <w:sz w:val="24"/>
          <w:szCs w:val="24"/>
        </w:rPr>
        <w:t xml:space="preserve"> της ιστ</w:t>
      </w:r>
      <w:r w:rsidR="00565D0F">
        <w:rPr>
          <w:sz w:val="24"/>
          <w:szCs w:val="24"/>
        </w:rPr>
        <w:t>ορικής Δημητσά</w:t>
      </w:r>
      <w:r w:rsidR="0004680D" w:rsidRPr="00083431">
        <w:rPr>
          <w:sz w:val="24"/>
          <w:szCs w:val="24"/>
        </w:rPr>
        <w:t>νας</w:t>
      </w:r>
      <w:r w:rsidR="004020A6" w:rsidRPr="00083431">
        <w:rPr>
          <w:sz w:val="24"/>
          <w:szCs w:val="24"/>
        </w:rPr>
        <w:t>.</w:t>
      </w:r>
      <w:r w:rsidR="00387F8D" w:rsidRPr="00083431">
        <w:rPr>
          <w:sz w:val="24"/>
          <w:szCs w:val="24"/>
        </w:rPr>
        <w:t xml:space="preserve"> </w:t>
      </w:r>
      <w:r w:rsidR="004020A6" w:rsidRPr="00083431">
        <w:rPr>
          <w:sz w:val="24"/>
          <w:szCs w:val="24"/>
        </w:rPr>
        <w:t xml:space="preserve">Στη συνέχεια θα κινηθούμε νότια </w:t>
      </w:r>
      <w:r w:rsidR="007B62A0" w:rsidRPr="00083431">
        <w:rPr>
          <w:sz w:val="24"/>
          <w:szCs w:val="24"/>
        </w:rPr>
        <w:t xml:space="preserve">προς την </w:t>
      </w:r>
      <w:r w:rsidR="00B031B8" w:rsidRPr="00083431">
        <w:rPr>
          <w:sz w:val="24"/>
          <w:szCs w:val="24"/>
        </w:rPr>
        <w:t>Καρύταινα</w:t>
      </w:r>
      <w:r w:rsidR="007B62A0" w:rsidRPr="00083431">
        <w:rPr>
          <w:sz w:val="24"/>
          <w:szCs w:val="24"/>
        </w:rPr>
        <w:t xml:space="preserve"> το “Τολέδο της Ελλάδας”.</w:t>
      </w:r>
      <w:r w:rsidR="00565D0F">
        <w:rPr>
          <w:sz w:val="24"/>
          <w:szCs w:val="24"/>
        </w:rPr>
        <w:t xml:space="preserve"> </w:t>
      </w:r>
      <w:r w:rsidR="00387F8D" w:rsidRPr="00083431">
        <w:rPr>
          <w:sz w:val="24"/>
          <w:szCs w:val="24"/>
        </w:rPr>
        <w:t>Το κάστρο της κλασικό δείγμα αρχιτεκτονικής των σταυροφόρων</w:t>
      </w:r>
      <w:r w:rsidR="00565D0F">
        <w:rPr>
          <w:sz w:val="24"/>
          <w:szCs w:val="24"/>
        </w:rPr>
        <w:t>,</w:t>
      </w:r>
      <w:r w:rsidR="00387F8D" w:rsidRPr="00083431">
        <w:rPr>
          <w:sz w:val="24"/>
          <w:szCs w:val="24"/>
        </w:rPr>
        <w:t xml:space="preserve"> αλλά και ορμητήριο του θρυλικού οπλαρχηγό Θεόδωρου Κολοκοτρώνη, ο οποίος έκτισε το σπίτι του κάτω από αυτό. Στα πόδια της συναντώνται δύο μυθικοί ποταμοί, ο Λούσιος και ο Αλφειός. Στον ανοιχτό ορίζοντα της απλώνεται ολόκληρη την πεδιάδα της Μεγαλόπολης. Κορυφαίο αξιοθέατο στην Καρύταινα είναι το ιστορικό πέτρινο </w:t>
      </w:r>
      <w:r w:rsidR="00387F8D" w:rsidRPr="00083431">
        <w:rPr>
          <w:sz w:val="24"/>
          <w:szCs w:val="24"/>
        </w:rPr>
        <w:lastRenderedPageBreak/>
        <w:t>γεφύρι μήκους 50μ. με τη μικρή βυζαντινή εκκλησία, στη δυτική του πλευρά, αφιερωμένη στο Γενέσιο της Θεοτόκου.</w:t>
      </w:r>
      <w:r w:rsidR="00B031B8" w:rsidRPr="00083431">
        <w:rPr>
          <w:sz w:val="24"/>
          <w:szCs w:val="24"/>
        </w:rPr>
        <w:t xml:space="preserve"> </w:t>
      </w:r>
      <w:r w:rsidR="00387F8D" w:rsidRPr="00083431">
        <w:rPr>
          <w:sz w:val="24"/>
          <w:szCs w:val="24"/>
        </w:rPr>
        <w:t xml:space="preserve">Στην </w:t>
      </w:r>
      <w:r w:rsidR="00B031B8" w:rsidRPr="00083431">
        <w:rPr>
          <w:sz w:val="24"/>
          <w:szCs w:val="24"/>
        </w:rPr>
        <w:t>Καρύταινα</w:t>
      </w:r>
      <w:r w:rsidR="00387F8D" w:rsidRPr="00083431">
        <w:rPr>
          <w:sz w:val="24"/>
          <w:szCs w:val="24"/>
        </w:rPr>
        <w:t xml:space="preserve"> θα γευματίσουμε.</w:t>
      </w:r>
      <w:r w:rsidR="00033597" w:rsidRPr="00083431">
        <w:rPr>
          <w:sz w:val="24"/>
          <w:szCs w:val="24"/>
        </w:rPr>
        <w:t xml:space="preserve"> </w:t>
      </w:r>
      <w:r w:rsidR="00387F8D" w:rsidRPr="00083431">
        <w:rPr>
          <w:sz w:val="24"/>
          <w:szCs w:val="24"/>
        </w:rPr>
        <w:t xml:space="preserve">Στη συνέχεια θα ανηφορήσουμε για την </w:t>
      </w:r>
      <w:r w:rsidR="00B031B8" w:rsidRPr="00083431">
        <w:rPr>
          <w:sz w:val="24"/>
          <w:szCs w:val="24"/>
        </w:rPr>
        <w:t>κοσμοπολίτικη</w:t>
      </w:r>
      <w:r w:rsidR="00387F8D" w:rsidRPr="00083431">
        <w:rPr>
          <w:sz w:val="24"/>
          <w:szCs w:val="24"/>
        </w:rPr>
        <w:t xml:space="preserve"> Βυτίνα</w:t>
      </w:r>
      <w:r w:rsidR="00565D0F">
        <w:rPr>
          <w:sz w:val="24"/>
          <w:szCs w:val="24"/>
        </w:rPr>
        <w:t>,</w:t>
      </w:r>
      <w:r w:rsidR="00387F8D" w:rsidRPr="00083431">
        <w:rPr>
          <w:sz w:val="24"/>
          <w:szCs w:val="24"/>
        </w:rPr>
        <w:t xml:space="preserve"> </w:t>
      </w:r>
      <w:r w:rsidR="00B031B8" w:rsidRPr="00083431">
        <w:rPr>
          <w:sz w:val="24"/>
          <w:szCs w:val="24"/>
        </w:rPr>
        <w:t>όπου</w:t>
      </w:r>
      <w:r w:rsidR="00387F8D" w:rsidRPr="00083431">
        <w:rPr>
          <w:sz w:val="24"/>
          <w:szCs w:val="24"/>
        </w:rPr>
        <w:t xml:space="preserve"> θα </w:t>
      </w:r>
      <w:r w:rsidR="00033597" w:rsidRPr="00083431">
        <w:rPr>
          <w:sz w:val="24"/>
          <w:szCs w:val="24"/>
        </w:rPr>
        <w:t>επισκεφτούμε</w:t>
      </w:r>
      <w:r w:rsidR="00387F8D" w:rsidRPr="00083431">
        <w:rPr>
          <w:sz w:val="24"/>
          <w:szCs w:val="24"/>
        </w:rPr>
        <w:t xml:space="preserve"> το Δασάκι</w:t>
      </w:r>
      <w:r w:rsidR="006A6FB8" w:rsidRPr="00083431">
        <w:rPr>
          <w:sz w:val="24"/>
          <w:szCs w:val="24"/>
        </w:rPr>
        <w:t xml:space="preserve"> της </w:t>
      </w:r>
      <w:r w:rsidR="00B031B8" w:rsidRPr="00083431">
        <w:rPr>
          <w:sz w:val="24"/>
          <w:szCs w:val="24"/>
        </w:rPr>
        <w:t>με</w:t>
      </w:r>
      <w:r w:rsidR="006A6FB8" w:rsidRPr="00083431">
        <w:rPr>
          <w:sz w:val="24"/>
          <w:szCs w:val="24"/>
        </w:rPr>
        <w:t xml:space="preserve"> ελεύθερο χρόνο και περπάτημα στη φύση. Αργά το απόγευμα επιστροφή στο ξενοδοχείο. </w:t>
      </w:r>
      <w:r w:rsidR="009738E9" w:rsidRPr="00083431">
        <w:rPr>
          <w:sz w:val="24"/>
          <w:szCs w:val="24"/>
        </w:rPr>
        <w:t xml:space="preserve">Δείπνο </w:t>
      </w:r>
      <w:r w:rsidR="006A6FB8" w:rsidRPr="00083431">
        <w:rPr>
          <w:sz w:val="24"/>
          <w:szCs w:val="24"/>
        </w:rPr>
        <w:t xml:space="preserve"> </w:t>
      </w:r>
      <w:r w:rsidR="009738E9" w:rsidRPr="00083431">
        <w:rPr>
          <w:sz w:val="24"/>
          <w:szCs w:val="24"/>
        </w:rPr>
        <w:t xml:space="preserve">και ομαδική </w:t>
      </w:r>
      <w:r w:rsidR="00033597" w:rsidRPr="00083431">
        <w:rPr>
          <w:sz w:val="24"/>
          <w:szCs w:val="24"/>
        </w:rPr>
        <w:t>βραδινή</w:t>
      </w:r>
      <w:r w:rsidR="009738E9" w:rsidRPr="00083431">
        <w:rPr>
          <w:sz w:val="24"/>
          <w:szCs w:val="24"/>
        </w:rPr>
        <w:t xml:space="preserve"> έξοδος σε μουσικό και ψυχαγωγικό χώρο (είσοδος και αναψυκτικό 8 ευρώ) στο Λεβίδι  αποκλειστικά μόνο των εκδρομέων του σχολείου μας. Διανυκτέρευση.</w:t>
      </w:r>
    </w:p>
    <w:p w:rsidR="009F743C" w:rsidRDefault="009738E9" w:rsidP="003C3746">
      <w:pPr>
        <w:jc w:val="both"/>
        <w:rPr>
          <w:b/>
          <w:sz w:val="24"/>
          <w:szCs w:val="24"/>
          <w:u w:val="single"/>
        </w:rPr>
      </w:pPr>
      <w:r>
        <w:rPr>
          <w:sz w:val="24"/>
          <w:szCs w:val="24"/>
        </w:rPr>
        <w:t xml:space="preserve"> </w:t>
      </w:r>
      <w:r w:rsidR="00660BD7">
        <w:rPr>
          <w:b/>
          <w:sz w:val="24"/>
          <w:szCs w:val="24"/>
          <w:u w:val="single"/>
        </w:rPr>
        <w:t>3</w:t>
      </w:r>
      <w:r w:rsidR="00660BD7" w:rsidRPr="00660BD7">
        <w:rPr>
          <w:b/>
          <w:sz w:val="24"/>
          <w:szCs w:val="24"/>
          <w:u w:val="single"/>
          <w:vertAlign w:val="superscript"/>
        </w:rPr>
        <w:t>η</w:t>
      </w:r>
      <w:r w:rsidR="00660BD7">
        <w:rPr>
          <w:b/>
          <w:sz w:val="24"/>
          <w:szCs w:val="24"/>
          <w:u w:val="single"/>
        </w:rPr>
        <w:t xml:space="preserve"> ημέρα Σάββατο </w:t>
      </w:r>
      <w:r w:rsidR="00D1139B">
        <w:rPr>
          <w:b/>
          <w:sz w:val="24"/>
          <w:szCs w:val="24"/>
          <w:u w:val="single"/>
        </w:rPr>
        <w:t>09</w:t>
      </w:r>
      <w:r w:rsidR="00660BD7">
        <w:rPr>
          <w:b/>
          <w:sz w:val="24"/>
          <w:szCs w:val="24"/>
          <w:u w:val="single"/>
        </w:rPr>
        <w:t>/</w:t>
      </w:r>
      <w:r w:rsidR="007E00BB" w:rsidRPr="00A645CD">
        <w:rPr>
          <w:b/>
          <w:sz w:val="24"/>
          <w:szCs w:val="24"/>
          <w:u w:val="single"/>
        </w:rPr>
        <w:t>04</w:t>
      </w:r>
      <w:r w:rsidR="00660BD7">
        <w:rPr>
          <w:b/>
          <w:sz w:val="24"/>
          <w:szCs w:val="24"/>
          <w:u w:val="single"/>
        </w:rPr>
        <w:t>/</w:t>
      </w:r>
      <w:r w:rsidR="00D1139B">
        <w:rPr>
          <w:b/>
          <w:sz w:val="24"/>
          <w:szCs w:val="24"/>
          <w:u w:val="single"/>
        </w:rPr>
        <w:t>2022</w:t>
      </w:r>
    </w:p>
    <w:p w:rsidR="00D060EA" w:rsidRPr="00A645CD" w:rsidRDefault="00D060EA" w:rsidP="003C3746">
      <w:pPr>
        <w:jc w:val="both"/>
        <w:rPr>
          <w:b/>
          <w:sz w:val="24"/>
          <w:szCs w:val="24"/>
          <w:u w:val="single"/>
        </w:rPr>
      </w:pPr>
      <w:r w:rsidRPr="00D060EA">
        <w:rPr>
          <w:b/>
          <w:sz w:val="24"/>
          <w:szCs w:val="24"/>
          <w:u w:val="single"/>
        </w:rPr>
        <w:drawing>
          <wp:inline distT="0" distB="0" distL="0" distR="0">
            <wp:extent cx="3504186" cy="1544128"/>
            <wp:effectExtent l="19050" t="0" r="1014" b="0"/>
            <wp:docPr id="1" name="Εικόνα 4" descr="https://www.ellines.com/wp-content/uploads/2019/03/KARYTAI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llines.com/wp-content/uploads/2019/03/KARYTAINA3.jpg"/>
                    <pic:cNvPicPr>
                      <a:picLocks noChangeAspect="1" noChangeArrowheads="1"/>
                    </pic:cNvPicPr>
                  </pic:nvPicPr>
                  <pic:blipFill>
                    <a:blip r:embed="rId9" cstate="print"/>
                    <a:srcRect/>
                    <a:stretch>
                      <a:fillRect/>
                    </a:stretch>
                  </pic:blipFill>
                  <pic:spPr bwMode="auto">
                    <a:xfrm>
                      <a:off x="0" y="0"/>
                      <a:ext cx="3504891" cy="1544439"/>
                    </a:xfrm>
                    <a:prstGeom prst="rect">
                      <a:avLst/>
                    </a:prstGeom>
                    <a:noFill/>
                    <a:ln w="9525">
                      <a:noFill/>
                      <a:miter lim="800000"/>
                      <a:headEnd/>
                      <a:tailEnd/>
                    </a:ln>
                  </pic:spPr>
                </pic:pic>
              </a:graphicData>
            </a:graphic>
          </wp:inline>
        </w:drawing>
      </w:r>
    </w:p>
    <w:p w:rsidR="00083431" w:rsidRDefault="009F325D" w:rsidP="00083431">
      <w:pPr>
        <w:jc w:val="both"/>
      </w:pPr>
      <w:r w:rsidRPr="00083431">
        <w:rPr>
          <w:sz w:val="24"/>
          <w:szCs w:val="24"/>
        </w:rPr>
        <w:t xml:space="preserve">Πρωινό σε μπουφέ </w:t>
      </w:r>
      <w:r w:rsidR="00D94E84" w:rsidRPr="00083431">
        <w:rPr>
          <w:sz w:val="24"/>
          <w:szCs w:val="24"/>
        </w:rPr>
        <w:t xml:space="preserve"> </w:t>
      </w:r>
      <w:r w:rsidRPr="00083431">
        <w:rPr>
          <w:sz w:val="24"/>
          <w:szCs w:val="24"/>
        </w:rPr>
        <w:t xml:space="preserve"> και</w:t>
      </w:r>
      <w:r w:rsidR="00F7082D" w:rsidRPr="00083431">
        <w:rPr>
          <w:sz w:val="24"/>
          <w:szCs w:val="24"/>
        </w:rPr>
        <w:t xml:space="preserve"> αναχώρηση </w:t>
      </w:r>
      <w:r w:rsidR="00D94E84" w:rsidRPr="00083431">
        <w:rPr>
          <w:sz w:val="24"/>
          <w:szCs w:val="24"/>
        </w:rPr>
        <w:t xml:space="preserve"> </w:t>
      </w:r>
      <w:r w:rsidR="00F7082D" w:rsidRPr="00083431">
        <w:rPr>
          <w:sz w:val="24"/>
          <w:szCs w:val="24"/>
        </w:rPr>
        <w:t xml:space="preserve"> για </w:t>
      </w:r>
      <w:r w:rsidR="008B3948" w:rsidRPr="00083431">
        <w:rPr>
          <w:sz w:val="24"/>
          <w:szCs w:val="24"/>
        </w:rPr>
        <w:t xml:space="preserve">τον νομό </w:t>
      </w:r>
      <w:r w:rsidR="00D94E84" w:rsidRPr="00083431">
        <w:rPr>
          <w:sz w:val="24"/>
          <w:szCs w:val="24"/>
        </w:rPr>
        <w:t xml:space="preserve"> </w:t>
      </w:r>
      <w:r w:rsidR="008B3948" w:rsidRPr="00083431">
        <w:rPr>
          <w:sz w:val="24"/>
          <w:szCs w:val="24"/>
        </w:rPr>
        <w:t xml:space="preserve">Αργολίδας με πρώτο σταθμό τον </w:t>
      </w:r>
      <w:r w:rsidR="00D73B3A" w:rsidRPr="00083431">
        <w:rPr>
          <w:sz w:val="24"/>
          <w:szCs w:val="24"/>
        </w:rPr>
        <w:t xml:space="preserve"> Αρχαιολογικό χώρο των Μυκηνών όπου θα γίνει ξενάγηση από επαγγελματία ξεναγό.</w:t>
      </w:r>
      <w:r w:rsidR="00CA3B55" w:rsidRPr="00083431">
        <w:rPr>
          <w:sz w:val="24"/>
          <w:szCs w:val="24"/>
        </w:rPr>
        <w:t xml:space="preserve"> Δεύτερος σταθμός μας το Ναύπλιο η πρώτη πρωτεύουσα του Ελληνικού έθνους.</w:t>
      </w:r>
      <w:r w:rsidR="00D34352" w:rsidRPr="00083431">
        <w:rPr>
          <w:sz w:val="24"/>
          <w:szCs w:val="24"/>
        </w:rPr>
        <w:t xml:space="preserve"> Θα ξεκινήσουμε την ξενάγησή μας από το  Παλαμήδι, το κάστρο που στεφανώνει το Ναύπλιο. Θα κατεβούμε τα </w:t>
      </w:r>
      <w:r w:rsidR="00083431" w:rsidRPr="00083431">
        <w:rPr>
          <w:sz w:val="24"/>
          <w:szCs w:val="24"/>
        </w:rPr>
        <w:t>999</w:t>
      </w:r>
      <w:r w:rsidR="00D34352" w:rsidRPr="00083431">
        <w:rPr>
          <w:sz w:val="24"/>
          <w:szCs w:val="24"/>
        </w:rPr>
        <w:t xml:space="preserve"> σκαλοπάτια και μέσω της παλιάς Πύλης της Ξηράς </w:t>
      </w:r>
      <w:r w:rsidR="009644AC" w:rsidRPr="00083431">
        <w:rPr>
          <w:sz w:val="24"/>
          <w:szCs w:val="24"/>
        </w:rPr>
        <w:t>θα συναντήσουμε τις γραφικές γειτονιές του Ναυπλίου γύρω από την Ακροναυπλία και το ιστορικό κέντρο. Σημείο αναφοράς του Ναυπλίου η εντυπωσιακή πλατ</w:t>
      </w:r>
      <w:r w:rsidR="00565D0F">
        <w:rPr>
          <w:sz w:val="24"/>
          <w:szCs w:val="24"/>
        </w:rPr>
        <w:t>εία Συντάγματος, μία από τις πιο</w:t>
      </w:r>
      <w:r w:rsidR="009644AC" w:rsidRPr="00083431">
        <w:rPr>
          <w:sz w:val="24"/>
          <w:szCs w:val="24"/>
        </w:rPr>
        <w:t xml:space="preserve"> όμορφες και ιστορικές πλατείες της Ευρώπης. Ανάμεσα στα εντυπωσιακά κτήρια ξεχωρίζει το </w:t>
      </w:r>
      <w:r w:rsidR="009644AC" w:rsidRPr="00083431">
        <w:rPr>
          <w:rStyle w:val="a4"/>
          <w:sz w:val="24"/>
          <w:szCs w:val="24"/>
        </w:rPr>
        <w:t>Βουλευτικό,</w:t>
      </w:r>
      <w:r w:rsidR="009644AC" w:rsidRPr="00083431">
        <w:rPr>
          <w:sz w:val="24"/>
          <w:szCs w:val="24"/>
        </w:rPr>
        <w:t xml:space="preserve"> που φιλοξένησε την πρώτη ελληνική κυβέρνηση του Ιωάννη Καποδίστρια.</w:t>
      </w:r>
      <w:r w:rsidR="00A03F5A" w:rsidRPr="00083431">
        <w:rPr>
          <w:sz w:val="24"/>
          <w:szCs w:val="24"/>
        </w:rPr>
        <w:t xml:space="preserve"> </w:t>
      </w:r>
      <w:r w:rsidR="009644AC" w:rsidRPr="00083431">
        <w:rPr>
          <w:sz w:val="24"/>
          <w:szCs w:val="24"/>
        </w:rPr>
        <w:t xml:space="preserve">Στο δρόμο μας θα συναντήσουμε </w:t>
      </w:r>
      <w:r w:rsidR="00DB515B" w:rsidRPr="00083431">
        <w:rPr>
          <w:sz w:val="24"/>
          <w:szCs w:val="24"/>
        </w:rPr>
        <w:t xml:space="preserve">και θα επισκεφτούμε </w:t>
      </w:r>
      <w:r w:rsidR="009644AC" w:rsidRPr="00083431">
        <w:rPr>
          <w:sz w:val="24"/>
          <w:szCs w:val="24"/>
        </w:rPr>
        <w:t xml:space="preserve">τις </w:t>
      </w:r>
      <w:r w:rsidR="007C30F1" w:rsidRPr="00083431">
        <w:rPr>
          <w:sz w:val="24"/>
          <w:szCs w:val="24"/>
        </w:rPr>
        <w:t>εκκλησίες</w:t>
      </w:r>
      <w:r w:rsidR="009644AC" w:rsidRPr="00083431">
        <w:rPr>
          <w:sz w:val="24"/>
          <w:szCs w:val="24"/>
        </w:rPr>
        <w:t xml:space="preserve"> </w:t>
      </w:r>
      <w:r w:rsidR="007C30F1" w:rsidRPr="00083431">
        <w:rPr>
          <w:sz w:val="24"/>
          <w:szCs w:val="24"/>
        </w:rPr>
        <w:t xml:space="preserve"> </w:t>
      </w:r>
      <w:r w:rsidR="009644AC" w:rsidRPr="00083431">
        <w:rPr>
          <w:sz w:val="24"/>
          <w:szCs w:val="24"/>
        </w:rPr>
        <w:t xml:space="preserve"> </w:t>
      </w:r>
      <w:r w:rsidR="007C30F1" w:rsidRPr="00083431">
        <w:rPr>
          <w:sz w:val="24"/>
          <w:szCs w:val="24"/>
        </w:rPr>
        <w:t>με πρώτη την</w:t>
      </w:r>
      <w:r w:rsidR="008F49BA" w:rsidRPr="00083431">
        <w:rPr>
          <w:sz w:val="24"/>
          <w:szCs w:val="24"/>
        </w:rPr>
        <w:t xml:space="preserve"> </w:t>
      </w:r>
      <w:r w:rsidR="007C30F1" w:rsidRPr="00083431">
        <w:rPr>
          <w:sz w:val="24"/>
          <w:szCs w:val="24"/>
        </w:rPr>
        <w:t>Παναγία του Ναυπλίου που είναι συνδεδεμένη με το μαρτύριο του Ναυπλιέως</w:t>
      </w:r>
      <w:r w:rsidR="00565D0F">
        <w:rPr>
          <w:sz w:val="24"/>
          <w:szCs w:val="24"/>
        </w:rPr>
        <w:t xml:space="preserve"> </w:t>
      </w:r>
      <w:r w:rsidR="007C30F1" w:rsidRPr="00083431">
        <w:rPr>
          <w:sz w:val="24"/>
          <w:szCs w:val="24"/>
        </w:rPr>
        <w:t xml:space="preserve"> Νεομάρτυρος </w:t>
      </w:r>
      <w:r w:rsidR="00565D0F">
        <w:rPr>
          <w:sz w:val="24"/>
          <w:szCs w:val="24"/>
        </w:rPr>
        <w:t xml:space="preserve"> </w:t>
      </w:r>
      <w:r w:rsidR="007C30F1" w:rsidRPr="00083431">
        <w:rPr>
          <w:sz w:val="24"/>
          <w:szCs w:val="24"/>
        </w:rPr>
        <w:t>Αναστασίου, πολιούχου της πόλης, τον οποίο οι Τούρκοι βασάνισαν για την πίστη του στο Χριστό την 1η Φεβρουαρίου του 1655, στην ελιά που υπάρχει ακόμα στη βορινή πλευρά του ναού</w:t>
      </w:r>
      <w:r w:rsidR="00A03F5A" w:rsidRPr="00083431">
        <w:rPr>
          <w:sz w:val="24"/>
          <w:szCs w:val="24"/>
        </w:rPr>
        <w:t xml:space="preserve">. Λίγο παραπάνω, βρίσκεται η </w:t>
      </w:r>
      <w:r w:rsidR="00A03F5A" w:rsidRPr="00083431">
        <w:rPr>
          <w:rStyle w:val="a4"/>
          <w:sz w:val="24"/>
          <w:szCs w:val="24"/>
        </w:rPr>
        <w:t>εκκλησία του Αγίου Σπυρίδωνα</w:t>
      </w:r>
      <w:r w:rsidR="00A03F5A" w:rsidRPr="00083431">
        <w:rPr>
          <w:sz w:val="24"/>
          <w:szCs w:val="24"/>
        </w:rPr>
        <w:t>. Στην είσοδο της δολοφονήθηκε το πρωί της 27ης Σεπτεμβρίου του 1831, ο Ιωάννης Καποδίστριας την ώρα που πήγαινε να εκκλησιαστεί, όπως συνήθιζε να κάνει κάθε Κυριακή. Θα επισκεφτούμε το μουσείου Κομπολογιού και θα περιδιαβούμε τα στενά γραφικά σοκάκια της πόλις.</w:t>
      </w:r>
      <w:r w:rsidR="00DE1329" w:rsidRPr="00083431">
        <w:rPr>
          <w:sz w:val="24"/>
          <w:szCs w:val="24"/>
        </w:rPr>
        <w:t xml:space="preserve"> </w:t>
      </w:r>
      <w:r w:rsidR="00077A79" w:rsidRPr="00083431">
        <w:rPr>
          <w:sz w:val="24"/>
          <w:szCs w:val="24"/>
        </w:rPr>
        <w:t xml:space="preserve">Θα </w:t>
      </w:r>
      <w:r w:rsidR="00DE1329" w:rsidRPr="00083431">
        <w:rPr>
          <w:sz w:val="24"/>
          <w:szCs w:val="24"/>
        </w:rPr>
        <w:t>γευματίσουμε</w:t>
      </w:r>
      <w:r w:rsidR="00077A79" w:rsidRPr="00083431">
        <w:rPr>
          <w:sz w:val="24"/>
          <w:szCs w:val="24"/>
        </w:rPr>
        <w:t xml:space="preserve"> και θα έχουμε ελεύθερο χρόνο για ψώνια και βόλτα στην προκυμαία με θέα το Μπούρτζι.</w:t>
      </w:r>
      <w:r w:rsidR="001D61F9" w:rsidRPr="00083431">
        <w:rPr>
          <w:sz w:val="24"/>
          <w:szCs w:val="24"/>
        </w:rPr>
        <w:t xml:space="preserve"> </w:t>
      </w:r>
      <w:r w:rsidR="00DB515B" w:rsidRPr="00083431">
        <w:rPr>
          <w:sz w:val="24"/>
          <w:szCs w:val="24"/>
        </w:rPr>
        <w:t>Το απόγευμα θα αφήσουμε πίσω μας το γοητευτικό Ναύπλιο και θα πάρουμε το δρόμο της επιστροφής για την Αθήνα με ενδιάμεση στάση για ξεκούραση. Άφιξη στο χώρο του Σχολείου στις 09.00μ.</w:t>
      </w:r>
      <w:r w:rsidR="00DB515B">
        <w:t>μ.</w:t>
      </w:r>
    </w:p>
    <w:p w:rsidR="000F4A8D" w:rsidRPr="00083431" w:rsidRDefault="007C30F1" w:rsidP="00083431">
      <w:pPr>
        <w:jc w:val="both"/>
        <w:rPr>
          <w:b/>
          <w:sz w:val="24"/>
          <w:szCs w:val="24"/>
          <w:u w:val="single"/>
        </w:rPr>
      </w:pPr>
      <w:r w:rsidRPr="00083431">
        <w:rPr>
          <w:sz w:val="24"/>
          <w:szCs w:val="24"/>
        </w:rPr>
        <w:t xml:space="preserve"> </w:t>
      </w:r>
      <w:r w:rsidR="000F4A8D" w:rsidRPr="00083431">
        <w:rPr>
          <w:b/>
          <w:sz w:val="24"/>
          <w:szCs w:val="24"/>
          <w:u w:val="single"/>
        </w:rPr>
        <w:t>Συνοδοί εκπαιδευτικοί</w:t>
      </w:r>
      <w:r w:rsidR="00396526" w:rsidRPr="00083431">
        <w:rPr>
          <w:b/>
          <w:sz w:val="24"/>
          <w:szCs w:val="24"/>
          <w:u w:val="single"/>
        </w:rPr>
        <w:t>:</w:t>
      </w:r>
    </w:p>
    <w:p w:rsidR="00396526" w:rsidRPr="00083431" w:rsidRDefault="00B51EBE" w:rsidP="003C3746">
      <w:pPr>
        <w:jc w:val="both"/>
        <w:rPr>
          <w:sz w:val="24"/>
          <w:szCs w:val="24"/>
        </w:rPr>
      </w:pPr>
      <w:r w:rsidRPr="00083431">
        <w:rPr>
          <w:sz w:val="24"/>
          <w:szCs w:val="24"/>
        </w:rPr>
        <w:t>Καρακώστας Χαράλαμπος</w:t>
      </w:r>
      <w:r w:rsidR="00795862" w:rsidRPr="00083431">
        <w:rPr>
          <w:sz w:val="24"/>
          <w:szCs w:val="24"/>
        </w:rPr>
        <w:t>-</w:t>
      </w:r>
      <w:r w:rsidR="003B569B" w:rsidRPr="00083431">
        <w:rPr>
          <w:sz w:val="24"/>
          <w:szCs w:val="24"/>
        </w:rPr>
        <w:t>Λέντα Μαρία</w:t>
      </w:r>
      <w:r w:rsidR="00795862" w:rsidRPr="00083431">
        <w:rPr>
          <w:sz w:val="24"/>
          <w:szCs w:val="24"/>
        </w:rPr>
        <w:t>-</w:t>
      </w:r>
      <w:r w:rsidR="003B569B" w:rsidRPr="00083431">
        <w:rPr>
          <w:sz w:val="24"/>
          <w:szCs w:val="24"/>
        </w:rPr>
        <w:t>Καπρίνης Γεώργιος</w:t>
      </w:r>
      <w:r w:rsidR="00795862" w:rsidRPr="00083431">
        <w:rPr>
          <w:sz w:val="24"/>
          <w:szCs w:val="24"/>
        </w:rPr>
        <w:t>-</w:t>
      </w:r>
      <w:r w:rsidR="003B569B" w:rsidRPr="00083431">
        <w:rPr>
          <w:sz w:val="24"/>
          <w:szCs w:val="24"/>
        </w:rPr>
        <w:t xml:space="preserve">Λιακέα Αικατερίνη </w:t>
      </w:r>
      <w:r w:rsidR="00565D0F">
        <w:rPr>
          <w:sz w:val="24"/>
          <w:szCs w:val="24"/>
        </w:rPr>
        <w:t>, Αναστασοπούλου Βασιλική.</w:t>
      </w:r>
    </w:p>
    <w:p w:rsidR="00D060EA" w:rsidRDefault="00396526" w:rsidP="003C3746">
      <w:pPr>
        <w:jc w:val="both"/>
        <w:rPr>
          <w:sz w:val="24"/>
          <w:szCs w:val="24"/>
        </w:rPr>
      </w:pPr>
      <w:r w:rsidRPr="00083431">
        <w:rPr>
          <w:b/>
          <w:sz w:val="24"/>
          <w:szCs w:val="24"/>
          <w:u w:val="single"/>
        </w:rPr>
        <w:t>Τηλέφωνο σχολείου</w:t>
      </w:r>
      <w:r w:rsidRPr="00083431">
        <w:rPr>
          <w:sz w:val="24"/>
          <w:szCs w:val="24"/>
        </w:rPr>
        <w:t>: 210</w:t>
      </w:r>
      <w:r w:rsidR="003B569B" w:rsidRPr="00083431">
        <w:rPr>
          <w:sz w:val="24"/>
          <w:szCs w:val="24"/>
        </w:rPr>
        <w:t>9751400</w:t>
      </w:r>
      <w:r w:rsidR="00DE0F71" w:rsidRPr="00083431">
        <w:rPr>
          <w:sz w:val="24"/>
          <w:szCs w:val="24"/>
        </w:rPr>
        <w:t xml:space="preserve">, </w:t>
      </w:r>
    </w:p>
    <w:p w:rsidR="00083431" w:rsidRPr="00795862" w:rsidRDefault="00083431" w:rsidP="00D060EA">
      <w:pPr>
        <w:jc w:val="center"/>
        <w:rPr>
          <w:sz w:val="24"/>
          <w:szCs w:val="24"/>
        </w:rPr>
      </w:pPr>
    </w:p>
    <w:sectPr w:rsidR="00083431" w:rsidRPr="00795862" w:rsidSect="00083431">
      <w:footerReference w:type="default" r:id="rId10"/>
      <w:pgSz w:w="11906" w:h="16838"/>
      <w:pgMar w:top="142" w:right="1800" w:bottom="28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1A8" w:rsidRDefault="008431A8" w:rsidP="00C1202C">
      <w:pPr>
        <w:spacing w:after="0" w:line="240" w:lineRule="auto"/>
      </w:pPr>
      <w:r>
        <w:separator/>
      </w:r>
    </w:p>
  </w:endnote>
  <w:endnote w:type="continuationSeparator" w:id="1">
    <w:p w:rsidR="008431A8" w:rsidRDefault="008431A8" w:rsidP="00C12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049672"/>
      <w:docPartObj>
        <w:docPartGallery w:val="Page Numbers (Bottom of Page)"/>
        <w:docPartUnique/>
      </w:docPartObj>
    </w:sdtPr>
    <w:sdtContent>
      <w:p w:rsidR="00C1202C" w:rsidRDefault="00975B61">
        <w:pPr>
          <w:pStyle w:val="a6"/>
          <w:jc w:val="right"/>
        </w:pPr>
        <w:fldSimple w:instr=" PAGE   \* MERGEFORMAT ">
          <w:r w:rsidR="00D060EA">
            <w:rPr>
              <w:noProof/>
            </w:rPr>
            <w:t>2</w:t>
          </w:r>
        </w:fldSimple>
      </w:p>
    </w:sdtContent>
  </w:sdt>
  <w:p w:rsidR="00C1202C" w:rsidRDefault="00C120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1A8" w:rsidRDefault="008431A8" w:rsidP="00C1202C">
      <w:pPr>
        <w:spacing w:after="0" w:line="240" w:lineRule="auto"/>
      </w:pPr>
      <w:r>
        <w:separator/>
      </w:r>
    </w:p>
  </w:footnote>
  <w:footnote w:type="continuationSeparator" w:id="1">
    <w:p w:rsidR="008431A8" w:rsidRDefault="008431A8" w:rsidP="00C120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C3746"/>
    <w:rsid w:val="000123E1"/>
    <w:rsid w:val="00013EE7"/>
    <w:rsid w:val="00033597"/>
    <w:rsid w:val="0004680D"/>
    <w:rsid w:val="0006110F"/>
    <w:rsid w:val="000648D9"/>
    <w:rsid w:val="00077A79"/>
    <w:rsid w:val="00083431"/>
    <w:rsid w:val="000A5B4D"/>
    <w:rsid w:val="000F4A8D"/>
    <w:rsid w:val="00126162"/>
    <w:rsid w:val="00175E55"/>
    <w:rsid w:val="001C1ADE"/>
    <w:rsid w:val="001D61F9"/>
    <w:rsid w:val="00207CC5"/>
    <w:rsid w:val="00226152"/>
    <w:rsid w:val="002B7780"/>
    <w:rsid w:val="002D2623"/>
    <w:rsid w:val="002E4583"/>
    <w:rsid w:val="00320EE6"/>
    <w:rsid w:val="00344390"/>
    <w:rsid w:val="00387F8D"/>
    <w:rsid w:val="00396526"/>
    <w:rsid w:val="003B569B"/>
    <w:rsid w:val="003C3746"/>
    <w:rsid w:val="003D1C94"/>
    <w:rsid w:val="003E7703"/>
    <w:rsid w:val="004020A6"/>
    <w:rsid w:val="004044F8"/>
    <w:rsid w:val="00431CF1"/>
    <w:rsid w:val="00444DA0"/>
    <w:rsid w:val="00473CFC"/>
    <w:rsid w:val="00511D7C"/>
    <w:rsid w:val="00565D0F"/>
    <w:rsid w:val="005D642A"/>
    <w:rsid w:val="005E7E53"/>
    <w:rsid w:val="0061665A"/>
    <w:rsid w:val="00636AE6"/>
    <w:rsid w:val="00640831"/>
    <w:rsid w:val="00660BD7"/>
    <w:rsid w:val="00664E65"/>
    <w:rsid w:val="00683A37"/>
    <w:rsid w:val="00691C32"/>
    <w:rsid w:val="006A6FB8"/>
    <w:rsid w:val="007008EB"/>
    <w:rsid w:val="0075298C"/>
    <w:rsid w:val="00752EF7"/>
    <w:rsid w:val="0075355A"/>
    <w:rsid w:val="00795862"/>
    <w:rsid w:val="007B62A0"/>
    <w:rsid w:val="007C30F1"/>
    <w:rsid w:val="007E00BB"/>
    <w:rsid w:val="007E0F6B"/>
    <w:rsid w:val="007E6E60"/>
    <w:rsid w:val="00806902"/>
    <w:rsid w:val="008431A8"/>
    <w:rsid w:val="00877A54"/>
    <w:rsid w:val="008968BA"/>
    <w:rsid w:val="008B3948"/>
    <w:rsid w:val="008D5AF4"/>
    <w:rsid w:val="008F49BA"/>
    <w:rsid w:val="0090535F"/>
    <w:rsid w:val="0094587F"/>
    <w:rsid w:val="009567A3"/>
    <w:rsid w:val="009644AC"/>
    <w:rsid w:val="009738E9"/>
    <w:rsid w:val="00975B61"/>
    <w:rsid w:val="009767CD"/>
    <w:rsid w:val="009956D0"/>
    <w:rsid w:val="009B18BE"/>
    <w:rsid w:val="009B2D6D"/>
    <w:rsid w:val="009E12F7"/>
    <w:rsid w:val="009F325D"/>
    <w:rsid w:val="009F384D"/>
    <w:rsid w:val="009F743C"/>
    <w:rsid w:val="00A03F5A"/>
    <w:rsid w:val="00A448A0"/>
    <w:rsid w:val="00A645CD"/>
    <w:rsid w:val="00A70E98"/>
    <w:rsid w:val="00AC158C"/>
    <w:rsid w:val="00AC1846"/>
    <w:rsid w:val="00B031B8"/>
    <w:rsid w:val="00B04662"/>
    <w:rsid w:val="00B51EBE"/>
    <w:rsid w:val="00B61A59"/>
    <w:rsid w:val="00B90C43"/>
    <w:rsid w:val="00C1118B"/>
    <w:rsid w:val="00C1202C"/>
    <w:rsid w:val="00C50A60"/>
    <w:rsid w:val="00C73098"/>
    <w:rsid w:val="00C833D6"/>
    <w:rsid w:val="00CA3B55"/>
    <w:rsid w:val="00D060EA"/>
    <w:rsid w:val="00D1139B"/>
    <w:rsid w:val="00D34352"/>
    <w:rsid w:val="00D613F5"/>
    <w:rsid w:val="00D70DF1"/>
    <w:rsid w:val="00D73B3A"/>
    <w:rsid w:val="00D86D87"/>
    <w:rsid w:val="00D94E84"/>
    <w:rsid w:val="00DB515B"/>
    <w:rsid w:val="00DE0F71"/>
    <w:rsid w:val="00DE1329"/>
    <w:rsid w:val="00E27F6F"/>
    <w:rsid w:val="00E42781"/>
    <w:rsid w:val="00E64C23"/>
    <w:rsid w:val="00EB5E15"/>
    <w:rsid w:val="00EC3729"/>
    <w:rsid w:val="00ED1552"/>
    <w:rsid w:val="00F61164"/>
    <w:rsid w:val="00F7082D"/>
    <w:rsid w:val="00FF13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355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355A"/>
    <w:rPr>
      <w:rFonts w:ascii="Tahoma" w:hAnsi="Tahoma" w:cs="Tahoma"/>
      <w:sz w:val="16"/>
      <w:szCs w:val="16"/>
    </w:rPr>
  </w:style>
  <w:style w:type="character" w:styleId="a4">
    <w:name w:val="Strong"/>
    <w:basedOn w:val="a0"/>
    <w:uiPriority w:val="22"/>
    <w:qFormat/>
    <w:rsid w:val="009644AC"/>
    <w:rPr>
      <w:b/>
      <w:bCs/>
    </w:rPr>
  </w:style>
  <w:style w:type="paragraph" w:styleId="Web">
    <w:name w:val="Normal (Web)"/>
    <w:basedOn w:val="a"/>
    <w:uiPriority w:val="99"/>
    <w:unhideWhenUsed/>
    <w:rsid w:val="007C30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795862"/>
    <w:rPr>
      <w:color w:val="0563C1" w:themeColor="hyperlink"/>
      <w:u w:val="single"/>
    </w:rPr>
  </w:style>
  <w:style w:type="paragraph" w:styleId="a5">
    <w:name w:val="header"/>
    <w:basedOn w:val="a"/>
    <w:link w:val="Char0"/>
    <w:uiPriority w:val="99"/>
    <w:semiHidden/>
    <w:unhideWhenUsed/>
    <w:rsid w:val="00C1202C"/>
    <w:pPr>
      <w:tabs>
        <w:tab w:val="center" w:pos="4513"/>
        <w:tab w:val="right" w:pos="9026"/>
      </w:tabs>
      <w:spacing w:after="0" w:line="240" w:lineRule="auto"/>
    </w:pPr>
  </w:style>
  <w:style w:type="character" w:customStyle="1" w:styleId="Char0">
    <w:name w:val="Κεφαλίδα Char"/>
    <w:basedOn w:val="a0"/>
    <w:link w:val="a5"/>
    <w:uiPriority w:val="99"/>
    <w:semiHidden/>
    <w:rsid w:val="00C1202C"/>
  </w:style>
  <w:style w:type="paragraph" w:styleId="a6">
    <w:name w:val="footer"/>
    <w:basedOn w:val="a"/>
    <w:link w:val="Char1"/>
    <w:uiPriority w:val="99"/>
    <w:unhideWhenUsed/>
    <w:rsid w:val="00C1202C"/>
    <w:pPr>
      <w:tabs>
        <w:tab w:val="center" w:pos="4513"/>
        <w:tab w:val="right" w:pos="9026"/>
      </w:tabs>
      <w:spacing w:after="0" w:line="240" w:lineRule="auto"/>
    </w:pPr>
  </w:style>
  <w:style w:type="character" w:customStyle="1" w:styleId="Char1">
    <w:name w:val="Υποσέλιδο Char"/>
    <w:basedOn w:val="a0"/>
    <w:link w:val="a6"/>
    <w:uiPriority w:val="99"/>
    <w:rsid w:val="00C12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355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3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2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E5C49-12AA-4DFE-968B-E1955372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752</Words>
  <Characters>4063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dc:creator>
  <cp:keywords/>
  <dc:description/>
  <cp:lastModifiedBy>Windows User</cp:lastModifiedBy>
  <cp:revision>97</cp:revision>
  <dcterms:created xsi:type="dcterms:W3CDTF">2016-04-02T17:25:00Z</dcterms:created>
  <dcterms:modified xsi:type="dcterms:W3CDTF">2022-04-06T16:16:00Z</dcterms:modified>
</cp:coreProperties>
</file>