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A3" w:rsidRP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b/>
          <w:sz w:val="24"/>
          <w:szCs w:val="24"/>
        </w:rPr>
        <w:t>Εικονικές πινακοθήκες  με θέμα την Επανάσταση του 1821 </w:t>
      </w:r>
    </w:p>
    <w:p w:rsid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6C66A3" w:rsidRP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854325" cy="1685925"/>
            <wp:effectExtent l="19050" t="0" r="3175" b="0"/>
            <wp:docPr id="2" name="Εικόνα 1" descr="Εικονική πινακοθήκη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ονική πινακοθήκη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6A3" w:rsidRP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66A3">
        <w:rPr>
          <w:rFonts w:ascii="Times New Roman" w:eastAsia="Times New Roman" w:hAnsi="Times New Roman" w:cs="Times New Roman"/>
          <w:sz w:val="24"/>
          <w:szCs w:val="24"/>
        </w:rPr>
        <w:t xml:space="preserve"> Στο πλαίσιο του μαθήματος της Πληροφορικής που διδάσκει η κυρία </w:t>
      </w:r>
      <w:proofErr w:type="spellStart"/>
      <w:r w:rsidRPr="006C66A3">
        <w:rPr>
          <w:rFonts w:ascii="Times New Roman" w:eastAsia="Times New Roman" w:hAnsi="Times New Roman" w:cs="Times New Roman"/>
          <w:sz w:val="24"/>
          <w:szCs w:val="24"/>
        </w:rPr>
        <w:t>Λέντα</w:t>
      </w:r>
      <w:proofErr w:type="spellEnd"/>
      <w:r w:rsidRPr="006C66A3">
        <w:rPr>
          <w:rFonts w:ascii="Times New Roman" w:eastAsia="Times New Roman" w:hAnsi="Times New Roman" w:cs="Times New Roman"/>
          <w:sz w:val="24"/>
          <w:szCs w:val="24"/>
        </w:rPr>
        <w:t xml:space="preserve"> Μαρία  και ενόψει της εθνικής επετείου οι </w:t>
      </w:r>
      <w:proofErr w:type="spellStart"/>
      <w:r w:rsidRPr="006C66A3">
        <w:rPr>
          <w:rFonts w:ascii="Times New Roman" w:eastAsia="Times New Roman" w:hAnsi="Times New Roman" w:cs="Times New Roman"/>
          <w:sz w:val="24"/>
          <w:szCs w:val="24"/>
        </w:rPr>
        <w:t>μαθητέ</w:t>
      </w:r>
      <w:proofErr w:type="spellEnd"/>
      <w:r w:rsidRPr="006C66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C66A3">
        <w:rPr>
          <w:rFonts w:ascii="Times New Roman" w:eastAsia="Times New Roman" w:hAnsi="Times New Roman" w:cs="Times New Roman"/>
          <w:sz w:val="24"/>
          <w:szCs w:val="24"/>
        </w:rPr>
        <w:t>τριες</w:t>
      </w:r>
      <w:proofErr w:type="spellEnd"/>
      <w:r w:rsidRPr="006C66A3">
        <w:rPr>
          <w:rFonts w:ascii="Times New Roman" w:eastAsia="Times New Roman" w:hAnsi="Times New Roman" w:cs="Times New Roman"/>
          <w:sz w:val="24"/>
          <w:szCs w:val="24"/>
        </w:rPr>
        <w:t xml:space="preserve"> των τμημάτων Α4 και Α5  δημιούργησαν εικονικές πινακοθήκες με θέμα την Ελληνική Επανάσταση του 1821.</w:t>
      </w:r>
    </w:p>
    <w:p w:rsidR="006C66A3" w:rsidRP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     Συγκεκριμένα το τμήμα Α4  δημιούργησε εικονική πινακοθήκη με πορτρέτα ηρώων του 1821 που επέλεξαν, ενώ το Α5 με ποικίλα έργα εμπνευσμένα από την επανάσταση.</w:t>
      </w:r>
    </w:p>
    <w:p w:rsidR="006C66A3" w:rsidRP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 xml:space="preserve">Σε κάθε πίνακα υπάρχει </w:t>
      </w:r>
      <w:proofErr w:type="spellStart"/>
      <w:r w:rsidRPr="006C66A3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spellEnd"/>
      <w:r w:rsidRPr="006C66A3">
        <w:rPr>
          <w:rFonts w:ascii="Times New Roman" w:eastAsia="Times New Roman" w:hAnsi="Times New Roman" w:cs="Times New Roman"/>
          <w:sz w:val="24"/>
          <w:szCs w:val="24"/>
        </w:rPr>
        <w:t xml:space="preserve"> με πληροφορίες.</w:t>
      </w:r>
    </w:p>
    <w:p w:rsidR="006C66A3" w:rsidRP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Τρέχουν με CTRL+F5</w:t>
      </w:r>
    </w:p>
    <w:p w:rsidR="006C66A3" w:rsidRPr="006C66A3" w:rsidRDefault="006C66A3" w:rsidP="006C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6A3" w:rsidRPr="006C66A3" w:rsidRDefault="006C66A3" w:rsidP="006C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C6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Α4- ΠΙΝΑΚΟΘΗΚΗ ΗΡΩΩΝ 1821</w:t>
        </w:r>
      </w:hyperlink>
    </w:p>
    <w:p w:rsidR="006C66A3" w:rsidRPr="006C66A3" w:rsidRDefault="006C66A3" w:rsidP="006C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6A3" w:rsidRPr="006C66A3" w:rsidRDefault="006C66A3" w:rsidP="006C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6A3" w:rsidRPr="006C66A3" w:rsidRDefault="006C66A3" w:rsidP="006C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C6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Α5- ΠΙΝΑΚΟΘΗΚΗ ΗΡΩΩΝ 1821</w:t>
        </w:r>
      </w:hyperlink>
    </w:p>
    <w:p w:rsidR="006C66A3" w:rsidRPr="006C66A3" w:rsidRDefault="006C66A3" w:rsidP="006C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6A3" w:rsidRPr="006C66A3" w:rsidRDefault="006C66A3" w:rsidP="006C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765" w:rsidRDefault="00D26765"/>
    <w:sectPr w:rsidR="00D26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C66A3"/>
    <w:rsid w:val="006C66A3"/>
    <w:rsid w:val="00D2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66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6WYMF9_fAobKZ_xNmZ1uuT9X7PxHKmtsC9Ckp7BVCxc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a0t-wHWEBV2u9xrDNdtlmrxv9Inwlefg8TNtsbTU0P0/edit?usp=shari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1gym-ag-dimitr.att.sch.gr/wp-content/uploads/&#917;&#953;&#954;&#959;&#957;&#953;&#954;&#942;-&#960;&#953;&#957;&#945;&#954;&#959;&#952;&#942;&#954;&#951;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2022-03-07T08:30:00Z</dcterms:created>
  <dcterms:modified xsi:type="dcterms:W3CDTF">2022-03-07T08:31:00Z</dcterms:modified>
</cp:coreProperties>
</file>