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78" w:rsidRPr="0092725E" w:rsidRDefault="0032213A" w:rsidP="0092725E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-361950</wp:posOffset>
            </wp:positionH>
            <wp:positionV relativeFrom="paragraph">
              <wp:posOffset>-457200</wp:posOffset>
            </wp:positionV>
            <wp:extent cx="1457325" cy="728345"/>
            <wp:effectExtent l="19050" t="0" r="9525" b="0"/>
            <wp:wrapSquare wrapText="bothSides"/>
            <wp:docPr id="2" name="Εικόνα 1" descr="C:\Users\1ο ΓΣΙΟ ΑΓ.ΔΗΜΗΤΡΙΟΥ\Desktop\logo 1 gymnasi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1ο ΓΣΙΟ ΑΓ.ΔΗΜΗΤΡΙΟΥ\Desktop\logo 1 gymnasio 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397">
        <w:t xml:space="preserve">                     </w:t>
      </w:r>
      <w:r w:rsidR="00734839">
        <w:rPr>
          <w:rFonts w:ascii="Arial Black" w:hAnsi="Arial Black" w:cs="Times New Roman"/>
          <w:b/>
          <w:sz w:val="32"/>
          <w:szCs w:val="24"/>
          <w:highlight w:val="green"/>
        </w:rPr>
        <w:t>ΤΑΞΗ</w:t>
      </w:r>
      <w:r w:rsidR="008C3E11" w:rsidRPr="0032213A">
        <w:rPr>
          <w:rFonts w:ascii="Arial Black" w:hAnsi="Arial Black" w:cs="Times New Roman"/>
          <w:b/>
          <w:sz w:val="32"/>
          <w:szCs w:val="24"/>
          <w:highlight w:val="green"/>
        </w:rPr>
        <w:t xml:space="preserve">  </w:t>
      </w:r>
      <w:r w:rsidR="006F5306" w:rsidRPr="0032213A">
        <w:rPr>
          <w:rFonts w:ascii="Arial Black" w:hAnsi="Arial Black" w:cs="Times New Roman"/>
          <w:b/>
          <w:sz w:val="32"/>
          <w:szCs w:val="24"/>
          <w:highlight w:val="green"/>
        </w:rPr>
        <w:t>Γ</w:t>
      </w:r>
      <w:r w:rsidR="008C3E11" w:rsidRPr="0032213A">
        <w:rPr>
          <w:rFonts w:ascii="Arial Black" w:hAnsi="Arial Black" w:cs="Times New Roman"/>
          <w:b/>
          <w:sz w:val="32"/>
          <w:szCs w:val="24"/>
          <w:highlight w:val="green"/>
        </w:rPr>
        <w:t>΄ ΓΥΜΝΑΣΙΟΥ</w:t>
      </w:r>
    </w:p>
    <w:p w:rsidR="00B04397" w:rsidRPr="0032213A" w:rsidRDefault="00B04397" w:rsidP="006F6958">
      <w:pPr>
        <w:spacing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32213A">
        <w:rPr>
          <w:rFonts w:ascii="Arial Narrow" w:hAnsi="Arial Narrow" w:cs="Times New Roman"/>
          <w:b/>
          <w:sz w:val="28"/>
          <w:szCs w:val="28"/>
        </w:rPr>
        <w:t xml:space="preserve">ΕΞΕΤΑΣΤΕΑ ΥΛΗ  ΜΑΘΗΜΑΤΩΝ  </w:t>
      </w:r>
      <w:r w:rsidR="00352EDF" w:rsidRPr="0032213A">
        <w:rPr>
          <w:rFonts w:ascii="Arial Narrow" w:hAnsi="Arial Narrow" w:cs="Times New Roman"/>
          <w:b/>
          <w:sz w:val="28"/>
          <w:szCs w:val="28"/>
        </w:rPr>
        <w:t xml:space="preserve"> ΑΠΟΛΥΤΗΡΙΩΝ ΕΞΕΤΑΣΕΩΝ </w:t>
      </w:r>
      <w:r w:rsidRPr="0032213A">
        <w:rPr>
          <w:rFonts w:ascii="Arial Narrow" w:hAnsi="Arial Narrow" w:cs="Times New Roman"/>
          <w:b/>
          <w:sz w:val="28"/>
          <w:szCs w:val="28"/>
        </w:rPr>
        <w:t xml:space="preserve">ΙΟΥΝΙΟΥ </w:t>
      </w:r>
      <w:r w:rsidR="00352EDF" w:rsidRPr="0032213A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32213A">
        <w:rPr>
          <w:rFonts w:ascii="Arial Narrow" w:hAnsi="Arial Narrow" w:cs="Times New Roman"/>
          <w:b/>
          <w:sz w:val="28"/>
          <w:szCs w:val="28"/>
        </w:rPr>
        <w:t>202</w:t>
      </w:r>
      <w:r w:rsidR="00AB363B">
        <w:rPr>
          <w:rFonts w:ascii="Arial Narrow" w:hAnsi="Arial Narrow" w:cs="Times New Roman"/>
          <w:b/>
          <w:sz w:val="28"/>
          <w:szCs w:val="28"/>
        </w:rPr>
        <w:t>4</w:t>
      </w:r>
    </w:p>
    <w:p w:rsidR="000E6EB8" w:rsidRPr="0032213A" w:rsidRDefault="001C6C5F" w:rsidP="00546AC4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  <w:r w:rsidRPr="0032213A">
        <w:rPr>
          <w:rFonts w:ascii="Arial Black" w:hAnsi="Arial Black" w:cs="Times New Roman"/>
          <w:b/>
          <w:sz w:val="28"/>
          <w:szCs w:val="28"/>
          <w:highlight w:val="yellow"/>
        </w:rPr>
        <w:t>Α ΄</w:t>
      </w:r>
      <w:r w:rsidR="000E6EB8" w:rsidRPr="0032213A">
        <w:rPr>
          <w:rFonts w:ascii="Arial Black" w:hAnsi="Arial Black" w:cs="Times New Roman"/>
          <w:b/>
          <w:sz w:val="28"/>
          <w:szCs w:val="28"/>
          <w:highlight w:val="yellow"/>
        </w:rPr>
        <w:t xml:space="preserve"> </w:t>
      </w:r>
      <w:r w:rsidRPr="0032213A">
        <w:rPr>
          <w:rFonts w:ascii="Arial Black" w:hAnsi="Arial Black" w:cs="Times New Roman"/>
          <w:b/>
          <w:sz w:val="28"/>
          <w:szCs w:val="28"/>
          <w:highlight w:val="yellow"/>
        </w:rPr>
        <w:t>ΟΜΑΔΑ  ΜΑΘΗΜΑΤΩΝ ΓΡΑΠΤΩΝ ΕΞΕΤΑΖΟΜΕΝΩΝ</w:t>
      </w:r>
    </w:p>
    <w:p w:rsidR="000E6EB8" w:rsidRPr="0032213A" w:rsidRDefault="000E6EB8" w:rsidP="00546AC4">
      <w:pPr>
        <w:spacing w:after="0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32213A">
        <w:rPr>
          <w:rFonts w:ascii="Arial Black" w:hAnsi="Arial Black" w:cs="Times New Roman"/>
          <w:b/>
          <w:sz w:val="28"/>
          <w:szCs w:val="28"/>
        </w:rPr>
        <w:t>1.</w:t>
      </w:r>
      <w:r w:rsidR="0032213A" w:rsidRPr="0032213A">
        <w:rPr>
          <w:rFonts w:ascii="Arial Black" w:hAnsi="Arial Black" w:cs="Times New Roman"/>
          <w:b/>
          <w:sz w:val="28"/>
          <w:szCs w:val="28"/>
        </w:rPr>
        <w:t xml:space="preserve"> </w:t>
      </w:r>
      <w:r w:rsidRPr="0032213A">
        <w:rPr>
          <w:rFonts w:ascii="Arial Black" w:hAnsi="Arial Black" w:cs="Times New Roman"/>
          <w:b/>
          <w:sz w:val="28"/>
          <w:szCs w:val="28"/>
        </w:rPr>
        <w:t xml:space="preserve">ΑΡΧΑΙΑ </w:t>
      </w:r>
      <w:r w:rsidR="00177EA1" w:rsidRPr="0032213A">
        <w:rPr>
          <w:rFonts w:ascii="Arial Black" w:hAnsi="Arial Black" w:cs="Times New Roman"/>
          <w:b/>
          <w:sz w:val="28"/>
          <w:szCs w:val="28"/>
        </w:rPr>
        <w:t xml:space="preserve"> </w:t>
      </w:r>
      <w:r w:rsidRPr="0032213A">
        <w:rPr>
          <w:rFonts w:ascii="Arial Black" w:hAnsi="Arial Black" w:cs="Times New Roman"/>
          <w:b/>
          <w:sz w:val="28"/>
          <w:szCs w:val="28"/>
        </w:rPr>
        <w:t>ΕΛΛΗΝΙΚΗ ΓΛΩΣΣΑ</w:t>
      </w:r>
      <w:r w:rsidR="00177EA1" w:rsidRPr="0032213A">
        <w:rPr>
          <w:rFonts w:ascii="Arial Black" w:hAnsi="Arial Black" w:cs="Times New Roman"/>
          <w:b/>
          <w:sz w:val="28"/>
          <w:szCs w:val="28"/>
        </w:rPr>
        <w:t xml:space="preserve"> </w:t>
      </w:r>
      <w:r w:rsidRPr="0032213A">
        <w:rPr>
          <w:rFonts w:ascii="Arial Black" w:hAnsi="Arial Black" w:cs="Times New Roman"/>
          <w:b/>
          <w:sz w:val="28"/>
          <w:szCs w:val="28"/>
        </w:rPr>
        <w:t xml:space="preserve"> ΚΑΙ ΓΡΑΜΜΑΤΕΙΑ</w:t>
      </w:r>
    </w:p>
    <w:p w:rsidR="000E6EB8" w:rsidRPr="0032213A" w:rsidRDefault="000E6EB8" w:rsidP="00546AC4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3A">
        <w:rPr>
          <w:rFonts w:ascii="Times New Roman" w:hAnsi="Times New Roman" w:cs="Times New Roman"/>
          <w:b/>
          <w:sz w:val="28"/>
          <w:szCs w:val="28"/>
        </w:rPr>
        <w:t>Α. ΑΡΧΑΙΑ ΕΛΛΗΝΙΚΗ ΓΛΩΣΣΑ</w:t>
      </w:r>
    </w:p>
    <w:p w:rsidR="003C3BCF" w:rsidRPr="003C3BCF" w:rsidRDefault="003C3BCF" w:rsidP="003C3BCF">
      <w:pPr>
        <w:spacing w:after="0"/>
        <w:rPr>
          <w:b/>
          <w:bCs/>
          <w:sz w:val="24"/>
          <w:szCs w:val="24"/>
        </w:rPr>
      </w:pPr>
      <w:r w:rsidRPr="003C3BCF">
        <w:rPr>
          <w:b/>
          <w:bCs/>
          <w:sz w:val="24"/>
          <w:szCs w:val="24"/>
        </w:rPr>
        <w:t>ΕΝΟΤΗΤΑ 2: Θυσία για την πατρίδα</w:t>
      </w:r>
    </w:p>
    <w:p w:rsidR="003C3BCF" w:rsidRPr="003C3BCF" w:rsidRDefault="003C3BCF" w:rsidP="003C3BCF">
      <w:pPr>
        <w:spacing w:after="0"/>
        <w:rPr>
          <w:sz w:val="24"/>
          <w:szCs w:val="24"/>
        </w:rPr>
      </w:pPr>
      <w:r w:rsidRPr="003C3BCF">
        <w:rPr>
          <w:sz w:val="24"/>
          <w:szCs w:val="24"/>
        </w:rPr>
        <w:t>Α. Κείμενο (μετάφραση, γλωσσικά σχόλια, ερωτήσεις)</w:t>
      </w:r>
    </w:p>
    <w:p w:rsidR="003C3BCF" w:rsidRPr="00B31464" w:rsidRDefault="003C3BCF" w:rsidP="00B31464">
      <w:pPr>
        <w:rPr>
          <w:sz w:val="24"/>
          <w:szCs w:val="24"/>
        </w:rPr>
      </w:pPr>
      <w:r w:rsidRPr="003C3BCF">
        <w:rPr>
          <w:sz w:val="24"/>
          <w:szCs w:val="24"/>
        </w:rPr>
        <w:t>Γ1. Γραμματική: παραθετικά επιθέτων &amp; επιρρημάτων</w:t>
      </w:r>
    </w:p>
    <w:p w:rsidR="003C3BCF" w:rsidRPr="003C3BCF" w:rsidRDefault="003C3BCF" w:rsidP="003C3BCF">
      <w:pPr>
        <w:spacing w:after="0"/>
        <w:rPr>
          <w:b/>
          <w:bCs/>
          <w:sz w:val="24"/>
          <w:szCs w:val="24"/>
        </w:rPr>
      </w:pPr>
      <w:r w:rsidRPr="003C3BCF">
        <w:rPr>
          <w:b/>
          <w:bCs/>
          <w:sz w:val="24"/>
          <w:szCs w:val="24"/>
        </w:rPr>
        <w:t>ΕΝΟΤΗΤΑ 4: Τα πλεονεκτήματα της ειρήνης</w:t>
      </w:r>
    </w:p>
    <w:p w:rsidR="003C3BCF" w:rsidRPr="00B31464" w:rsidRDefault="003C3BCF" w:rsidP="00B31464">
      <w:pPr>
        <w:rPr>
          <w:sz w:val="24"/>
          <w:szCs w:val="24"/>
        </w:rPr>
      </w:pPr>
      <w:r w:rsidRPr="003C3BCF">
        <w:rPr>
          <w:sz w:val="24"/>
          <w:szCs w:val="24"/>
        </w:rPr>
        <w:t xml:space="preserve">Α. Κείμενο (μετάφραση, γλωσσικά σχόλια, ερωτήσεις) </w:t>
      </w:r>
    </w:p>
    <w:p w:rsidR="003C3BCF" w:rsidRPr="003C3BCF" w:rsidRDefault="003C3BCF" w:rsidP="003C3BCF">
      <w:pPr>
        <w:spacing w:after="0"/>
        <w:rPr>
          <w:b/>
          <w:bCs/>
          <w:sz w:val="24"/>
          <w:szCs w:val="24"/>
        </w:rPr>
      </w:pPr>
      <w:r w:rsidRPr="003C3BCF">
        <w:rPr>
          <w:b/>
          <w:bCs/>
          <w:sz w:val="24"/>
          <w:szCs w:val="24"/>
        </w:rPr>
        <w:t>ΕΝΟΤΗΤΑ 6: Η μουσική εξημερώνει</w:t>
      </w:r>
    </w:p>
    <w:p w:rsidR="003C3BCF" w:rsidRPr="003C3BCF" w:rsidRDefault="003C3BCF" w:rsidP="003C3BCF">
      <w:pPr>
        <w:spacing w:after="0"/>
        <w:rPr>
          <w:sz w:val="24"/>
          <w:szCs w:val="24"/>
        </w:rPr>
      </w:pPr>
      <w:r w:rsidRPr="003C3BCF">
        <w:rPr>
          <w:sz w:val="24"/>
          <w:szCs w:val="24"/>
        </w:rPr>
        <w:t xml:space="preserve">Α. Κείμενο (μετάφραση, γλωσσικά σχόλια, ερωτήσεις) </w:t>
      </w:r>
    </w:p>
    <w:p w:rsidR="003C3BCF" w:rsidRPr="00B31464" w:rsidRDefault="003C3BCF" w:rsidP="00B31464">
      <w:pPr>
        <w:jc w:val="both"/>
        <w:rPr>
          <w:sz w:val="24"/>
          <w:szCs w:val="24"/>
        </w:rPr>
      </w:pPr>
      <w:r w:rsidRPr="003C3BCF">
        <w:rPr>
          <w:sz w:val="24"/>
          <w:szCs w:val="24"/>
        </w:rPr>
        <w:t xml:space="preserve">Γ. Γραμματική: Αόριστος </w:t>
      </w:r>
      <w:proofErr w:type="spellStart"/>
      <w:r w:rsidRPr="003C3BCF">
        <w:rPr>
          <w:sz w:val="24"/>
          <w:szCs w:val="24"/>
        </w:rPr>
        <w:t>β΄</w:t>
      </w:r>
      <w:proofErr w:type="spellEnd"/>
      <w:r w:rsidRPr="003C3BCF">
        <w:rPr>
          <w:sz w:val="24"/>
          <w:szCs w:val="24"/>
        </w:rPr>
        <w:t xml:space="preserve"> - Ουσιαστικά </w:t>
      </w:r>
      <w:r w:rsidRPr="003C3BCF">
        <w:rPr>
          <w:i/>
          <w:iCs/>
          <w:sz w:val="24"/>
          <w:szCs w:val="24"/>
        </w:rPr>
        <w:t>γυνή</w:t>
      </w:r>
      <w:r w:rsidRPr="003C3BCF">
        <w:rPr>
          <w:sz w:val="24"/>
          <w:szCs w:val="24"/>
        </w:rPr>
        <w:t xml:space="preserve"> και </w:t>
      </w:r>
      <w:proofErr w:type="spellStart"/>
      <w:r w:rsidRPr="003C3BCF">
        <w:rPr>
          <w:i/>
          <w:iCs/>
          <w:sz w:val="24"/>
          <w:szCs w:val="24"/>
        </w:rPr>
        <w:t>παῖς</w:t>
      </w:r>
      <w:proofErr w:type="spellEnd"/>
      <w:r w:rsidRPr="003C3BCF">
        <w:rPr>
          <w:sz w:val="24"/>
          <w:szCs w:val="24"/>
        </w:rPr>
        <w:t xml:space="preserve"> (εκτός η αντωνυμία </w:t>
      </w:r>
      <w:proofErr w:type="spellStart"/>
      <w:r w:rsidRPr="003C3BCF">
        <w:rPr>
          <w:i/>
          <w:iCs/>
          <w:sz w:val="24"/>
          <w:szCs w:val="24"/>
        </w:rPr>
        <w:t>αὐτός</w:t>
      </w:r>
      <w:proofErr w:type="spellEnd"/>
      <w:r w:rsidRPr="003C3BCF">
        <w:rPr>
          <w:i/>
          <w:iCs/>
          <w:sz w:val="24"/>
          <w:szCs w:val="24"/>
        </w:rPr>
        <w:t xml:space="preserve">, </w:t>
      </w:r>
      <w:proofErr w:type="spellStart"/>
      <w:r w:rsidRPr="003C3BCF">
        <w:rPr>
          <w:i/>
          <w:iCs/>
          <w:sz w:val="24"/>
          <w:szCs w:val="24"/>
        </w:rPr>
        <w:t>αὐτή</w:t>
      </w:r>
      <w:proofErr w:type="spellEnd"/>
      <w:r w:rsidRPr="003C3BCF">
        <w:rPr>
          <w:i/>
          <w:iCs/>
          <w:sz w:val="24"/>
          <w:szCs w:val="24"/>
        </w:rPr>
        <w:t xml:space="preserve">, </w:t>
      </w:r>
      <w:proofErr w:type="spellStart"/>
      <w:r w:rsidRPr="003C3BCF">
        <w:rPr>
          <w:i/>
          <w:iCs/>
          <w:sz w:val="24"/>
          <w:szCs w:val="24"/>
        </w:rPr>
        <w:t>αὐτό</w:t>
      </w:r>
      <w:proofErr w:type="spellEnd"/>
      <w:r w:rsidRPr="003C3BCF">
        <w:rPr>
          <w:sz w:val="24"/>
          <w:szCs w:val="24"/>
        </w:rPr>
        <w:t>, σελ. 50)</w:t>
      </w:r>
    </w:p>
    <w:p w:rsidR="003C3BCF" w:rsidRPr="003C3BCF" w:rsidRDefault="003C3BCF" w:rsidP="003C3BCF">
      <w:pPr>
        <w:spacing w:after="0"/>
        <w:rPr>
          <w:b/>
          <w:bCs/>
          <w:sz w:val="24"/>
          <w:szCs w:val="24"/>
        </w:rPr>
      </w:pPr>
      <w:r w:rsidRPr="003C3BCF">
        <w:rPr>
          <w:b/>
          <w:bCs/>
          <w:sz w:val="24"/>
          <w:szCs w:val="24"/>
        </w:rPr>
        <w:t>ΕΝΟΤΗΤΑ 8: Ένα παράδειγμα σεβασμού προς τους γονείς</w:t>
      </w:r>
    </w:p>
    <w:p w:rsidR="003C3BCF" w:rsidRPr="003C3BCF" w:rsidRDefault="003C3BCF" w:rsidP="003C3BCF">
      <w:pPr>
        <w:spacing w:after="0"/>
        <w:rPr>
          <w:sz w:val="24"/>
          <w:szCs w:val="24"/>
        </w:rPr>
      </w:pPr>
      <w:r w:rsidRPr="003C3BCF">
        <w:rPr>
          <w:sz w:val="24"/>
          <w:szCs w:val="24"/>
        </w:rPr>
        <w:t>Α. Κείμενο (μετάφραση, γλωσσικά σχόλια, ερωτήσεις)</w:t>
      </w:r>
    </w:p>
    <w:p w:rsidR="003C3BCF" w:rsidRPr="003C3BCF" w:rsidRDefault="003C3BCF" w:rsidP="003C3BCF">
      <w:pPr>
        <w:spacing w:after="0"/>
        <w:rPr>
          <w:sz w:val="24"/>
          <w:szCs w:val="24"/>
        </w:rPr>
      </w:pPr>
      <w:r w:rsidRPr="003C3BCF">
        <w:rPr>
          <w:sz w:val="24"/>
          <w:szCs w:val="24"/>
        </w:rPr>
        <w:t xml:space="preserve">Γ1. Παθητικοί χρόνοι φωνηεντόληκτων και αφωνόληκτων ρημάτων (Εκτός από τις </w:t>
      </w:r>
      <w:proofErr w:type="spellStart"/>
      <w:r w:rsidRPr="003C3BCF">
        <w:rPr>
          <w:sz w:val="24"/>
          <w:szCs w:val="24"/>
        </w:rPr>
        <w:t>αυτοπαθητικές</w:t>
      </w:r>
      <w:proofErr w:type="spellEnd"/>
      <w:r w:rsidRPr="003C3BCF">
        <w:rPr>
          <w:sz w:val="24"/>
          <w:szCs w:val="24"/>
        </w:rPr>
        <w:t xml:space="preserve"> αντωνυμίες)</w:t>
      </w:r>
    </w:p>
    <w:p w:rsidR="003C3BCF" w:rsidRPr="003C3BCF" w:rsidRDefault="003C3BCF" w:rsidP="003C3BCF">
      <w:pPr>
        <w:spacing w:after="0"/>
        <w:rPr>
          <w:sz w:val="24"/>
          <w:szCs w:val="24"/>
        </w:rPr>
      </w:pPr>
      <w:r w:rsidRPr="003C3BCF">
        <w:rPr>
          <w:b/>
          <w:bCs/>
          <w:sz w:val="24"/>
          <w:szCs w:val="24"/>
        </w:rPr>
        <w:t>Λεξιλόγιο - Ετυμολογικά</w:t>
      </w:r>
    </w:p>
    <w:p w:rsidR="003C3BCF" w:rsidRPr="003C3BCF" w:rsidRDefault="003C3BCF" w:rsidP="00B31464">
      <w:pPr>
        <w:jc w:val="both"/>
        <w:rPr>
          <w:sz w:val="24"/>
          <w:szCs w:val="24"/>
        </w:rPr>
      </w:pPr>
      <w:r w:rsidRPr="003C3BCF">
        <w:rPr>
          <w:sz w:val="24"/>
          <w:szCs w:val="24"/>
        </w:rPr>
        <w:t xml:space="preserve">Επισήμανση λέξεων των κειμένων που απαντούν και στη νέα ελληνική γλώσσα ή </w:t>
      </w:r>
      <w:proofErr w:type="spellStart"/>
      <w:r w:rsidRPr="003C3BCF">
        <w:rPr>
          <w:sz w:val="24"/>
          <w:szCs w:val="24"/>
        </w:rPr>
        <w:t>ομόρριζων</w:t>
      </w:r>
      <w:proofErr w:type="spellEnd"/>
      <w:r w:rsidRPr="003C3BCF">
        <w:rPr>
          <w:sz w:val="24"/>
          <w:szCs w:val="24"/>
        </w:rPr>
        <w:t>/ετυμολογικά συγγενών λέξεων στη ν.ε. (παράγωγων ή σύνθετων). Παραδείγματα ασκήσεων: σελ. 17, άσκηση 3 και σελ. 47, άσκηση 3.</w:t>
      </w:r>
    </w:p>
    <w:p w:rsidR="003C3BCF" w:rsidRPr="003C3BCF" w:rsidRDefault="003C3BCF" w:rsidP="003C3BCF">
      <w:pPr>
        <w:spacing w:after="0"/>
        <w:jc w:val="both"/>
        <w:rPr>
          <w:b/>
          <w:bCs/>
          <w:sz w:val="24"/>
          <w:szCs w:val="24"/>
        </w:rPr>
      </w:pPr>
      <w:r w:rsidRPr="003C3BCF">
        <w:rPr>
          <w:b/>
          <w:bCs/>
          <w:sz w:val="24"/>
          <w:szCs w:val="24"/>
        </w:rPr>
        <w:t>Γραμματική (επιπλέον όσων αναφέρονται στις παραπάνω ενότητες)</w:t>
      </w:r>
    </w:p>
    <w:p w:rsidR="003C3BCF" w:rsidRPr="003C3BCF" w:rsidRDefault="003C3BCF" w:rsidP="003C3BCF">
      <w:pPr>
        <w:spacing w:after="0"/>
        <w:jc w:val="both"/>
        <w:rPr>
          <w:sz w:val="24"/>
          <w:szCs w:val="24"/>
        </w:rPr>
      </w:pPr>
      <w:r w:rsidRPr="003C3BCF">
        <w:rPr>
          <w:sz w:val="24"/>
          <w:szCs w:val="24"/>
        </w:rPr>
        <w:t>Ουσιαστικά Α’, Β’ και Γ’ κλίσης</w:t>
      </w:r>
    </w:p>
    <w:p w:rsidR="003C3BCF" w:rsidRPr="003C3BCF" w:rsidRDefault="003C3BCF" w:rsidP="00B31464">
      <w:pPr>
        <w:jc w:val="both"/>
        <w:rPr>
          <w:sz w:val="24"/>
          <w:szCs w:val="24"/>
        </w:rPr>
      </w:pPr>
      <w:r w:rsidRPr="003C3BCF">
        <w:rPr>
          <w:sz w:val="24"/>
          <w:szCs w:val="24"/>
        </w:rPr>
        <w:t xml:space="preserve">Κλίση βαρύτονων ρημάτων στην ενεργητική και μέση φωνή (οριστική, υποτακτική, </w:t>
      </w:r>
      <w:r w:rsidRPr="003C3BCF">
        <w:rPr>
          <w:sz w:val="24"/>
          <w:szCs w:val="24"/>
          <w:u w:val="single"/>
        </w:rPr>
        <w:t>ευκτική</w:t>
      </w:r>
      <w:r w:rsidRPr="003C3BCF">
        <w:rPr>
          <w:sz w:val="24"/>
          <w:szCs w:val="24"/>
        </w:rPr>
        <w:t>, προστακτική, απαρέμφατο, μετοχή). Παθητικοί χρόνοι βαρύτονων ρημάτων</w:t>
      </w:r>
    </w:p>
    <w:p w:rsidR="003C3BCF" w:rsidRPr="003C3BCF" w:rsidRDefault="003C3BCF" w:rsidP="003C3BCF">
      <w:pPr>
        <w:spacing w:after="0"/>
        <w:rPr>
          <w:b/>
          <w:bCs/>
          <w:sz w:val="24"/>
          <w:szCs w:val="24"/>
        </w:rPr>
      </w:pPr>
      <w:r w:rsidRPr="003C3BCF">
        <w:rPr>
          <w:b/>
          <w:bCs/>
          <w:sz w:val="24"/>
          <w:szCs w:val="24"/>
        </w:rPr>
        <w:t>Συντακτικό (επιπλέον όσων αναφέρονται στις παραπάνω ενότητες)</w:t>
      </w:r>
    </w:p>
    <w:p w:rsidR="003C3BCF" w:rsidRPr="003C3BCF" w:rsidRDefault="003C3BCF" w:rsidP="003C3BCF">
      <w:pPr>
        <w:spacing w:after="0"/>
        <w:rPr>
          <w:sz w:val="24"/>
          <w:szCs w:val="24"/>
        </w:rPr>
      </w:pPr>
      <w:r w:rsidRPr="003C3BCF">
        <w:rPr>
          <w:sz w:val="24"/>
          <w:szCs w:val="24"/>
        </w:rPr>
        <w:t>Ρήμα, υποκείμενο, αντικείμενο, κατηγορούμενο</w:t>
      </w:r>
    </w:p>
    <w:p w:rsidR="003C3BCF" w:rsidRPr="003C3BCF" w:rsidRDefault="003C3BCF" w:rsidP="003C3BCF">
      <w:pPr>
        <w:spacing w:after="0"/>
        <w:rPr>
          <w:sz w:val="24"/>
          <w:szCs w:val="24"/>
        </w:rPr>
      </w:pPr>
      <w:r w:rsidRPr="003C3BCF">
        <w:rPr>
          <w:sz w:val="24"/>
          <w:szCs w:val="24"/>
        </w:rPr>
        <w:t>Είδη απαρεμφάτων (ειδικό, τελικό) και ο συντακτικός τους ρόλος</w:t>
      </w:r>
    </w:p>
    <w:p w:rsidR="003C3BCF" w:rsidRPr="003C3BCF" w:rsidRDefault="003C3BCF" w:rsidP="003C3BCF">
      <w:pPr>
        <w:spacing w:after="0"/>
        <w:rPr>
          <w:sz w:val="24"/>
          <w:szCs w:val="24"/>
        </w:rPr>
      </w:pPr>
      <w:r w:rsidRPr="003C3BCF">
        <w:rPr>
          <w:sz w:val="24"/>
          <w:szCs w:val="24"/>
        </w:rPr>
        <w:t>Απρόσωπη σύνταξη</w:t>
      </w:r>
    </w:p>
    <w:p w:rsidR="003C3BCF" w:rsidRPr="003C3BCF" w:rsidRDefault="003C3BCF" w:rsidP="003C3BCF">
      <w:pPr>
        <w:spacing w:after="0"/>
        <w:rPr>
          <w:sz w:val="24"/>
          <w:szCs w:val="24"/>
        </w:rPr>
      </w:pPr>
      <w:r w:rsidRPr="003C3BCF">
        <w:rPr>
          <w:sz w:val="24"/>
          <w:szCs w:val="24"/>
        </w:rPr>
        <w:t>Είδη μετοχών (επιθετική, κατηγορηματική, επιρρηματική)</w:t>
      </w:r>
    </w:p>
    <w:p w:rsidR="003C3BCF" w:rsidRPr="003C3BCF" w:rsidRDefault="003C3BCF" w:rsidP="003C3BCF">
      <w:pPr>
        <w:spacing w:after="0"/>
        <w:rPr>
          <w:sz w:val="24"/>
          <w:szCs w:val="24"/>
        </w:rPr>
      </w:pPr>
      <w:r w:rsidRPr="003C3BCF">
        <w:rPr>
          <w:sz w:val="24"/>
          <w:szCs w:val="24"/>
        </w:rPr>
        <w:t>Εμπρόθετοι επιρρηματικοί προσδιορισμοί</w:t>
      </w:r>
    </w:p>
    <w:p w:rsidR="003C3BCF" w:rsidRPr="003C3BCF" w:rsidRDefault="003C3BCF" w:rsidP="00B31464">
      <w:pPr>
        <w:rPr>
          <w:sz w:val="24"/>
          <w:szCs w:val="24"/>
        </w:rPr>
      </w:pPr>
      <w:r w:rsidRPr="003C3BCF">
        <w:rPr>
          <w:sz w:val="24"/>
          <w:szCs w:val="24"/>
        </w:rPr>
        <w:t>Δευτερεύουσες ονοματικές και επιρρηματικές προτάσεις (είδη, εισαγωγή και συντακτική θέση)</w:t>
      </w:r>
    </w:p>
    <w:p w:rsidR="00C45E38" w:rsidRPr="003C3BCF" w:rsidRDefault="003C3BCF" w:rsidP="003C3BCF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C3BCF">
        <w:rPr>
          <w:sz w:val="24"/>
          <w:szCs w:val="24"/>
        </w:rPr>
        <w:t>Για τη θεωρία του Συντακτικού διαβάστε τις αντίστοιχες ενότητες στο σχολικό εγχειρίδιο με τίτλο «</w:t>
      </w:r>
      <w:r w:rsidRPr="003C3BCF">
        <w:rPr>
          <w:i/>
          <w:iCs/>
          <w:sz w:val="24"/>
          <w:szCs w:val="24"/>
        </w:rPr>
        <w:t>Συντακτικό Αρχαίας Ελληνικής Γλώσσας Α, Β, Γ Γυμνασίου – Λυκείου</w:t>
      </w:r>
      <w:r w:rsidRPr="003C3BCF">
        <w:rPr>
          <w:sz w:val="24"/>
          <w:szCs w:val="24"/>
        </w:rPr>
        <w:t xml:space="preserve">» της Πολυξένης Μπίλια, διαθέσιμο και ψηφιακά στο </w:t>
      </w:r>
      <w:hyperlink r:id="rId9" w:history="1">
        <w:r w:rsidRPr="003C3BCF">
          <w:rPr>
            <w:rStyle w:val="-"/>
            <w:sz w:val="24"/>
            <w:szCs w:val="24"/>
          </w:rPr>
          <w:t>http://ebooks.edu.gr/ebooks/v/html/8547/2326/Syntaktiko-Archaias-Ellinikis-Glossas_A-B-G-Gymnasiou_html-apli/</w:t>
        </w:r>
      </w:hyperlink>
    </w:p>
    <w:p w:rsidR="005A56DA" w:rsidRPr="00061299" w:rsidRDefault="005A56DA" w:rsidP="00546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E6EB8" w:rsidRDefault="000E6EB8" w:rsidP="00546AC4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Β. ΑΡΧΑΙΑ ΕΛΛΗΝΙΚΑ  ΑΠΟ ΜΕΤΑΦΡΑΣΗ</w:t>
      </w:r>
      <w:r w:rsidR="00C12FC5">
        <w:rPr>
          <w:rFonts w:ascii="Times New Roman" w:hAnsi="Times New Roman" w:cs="Times New Roman"/>
          <w:b/>
          <w:sz w:val="28"/>
          <w:szCs w:val="28"/>
        </w:rPr>
        <w:t xml:space="preserve"> (ΕΥΡΙΠΙΔΗ ΕΛΕΝΗ)</w:t>
      </w:r>
    </w:p>
    <w:p w:rsidR="005A56DA" w:rsidRPr="005A56DA" w:rsidRDefault="005A56DA" w:rsidP="00B94302">
      <w:pPr>
        <w:spacing w:after="0"/>
        <w:rPr>
          <w:sz w:val="28"/>
        </w:rPr>
      </w:pPr>
      <w:r w:rsidRPr="005A56DA">
        <w:rPr>
          <w:sz w:val="28"/>
        </w:rPr>
        <w:t>Α’    Από την εισαγωγή του βιβλίου «Δραματική Ποίηση Ευριπίδη Ελένη»</w:t>
      </w:r>
    </w:p>
    <w:p w:rsidR="005A56DA" w:rsidRPr="005A56DA" w:rsidRDefault="005A56DA" w:rsidP="00B94302">
      <w:pPr>
        <w:spacing w:after="0"/>
        <w:rPr>
          <w:sz w:val="28"/>
        </w:rPr>
      </w:pPr>
      <w:r w:rsidRPr="005A56DA">
        <w:rPr>
          <w:sz w:val="28"/>
        </w:rPr>
        <w:t>Σελ.5-6:Το ιστορικό πλαίσιο</w:t>
      </w:r>
    </w:p>
    <w:p w:rsidR="005A56DA" w:rsidRPr="005A56DA" w:rsidRDefault="005A56DA" w:rsidP="00B94302">
      <w:pPr>
        <w:spacing w:after="0"/>
        <w:ind w:firstLine="720"/>
        <w:rPr>
          <w:sz w:val="28"/>
        </w:rPr>
      </w:pPr>
      <w:r w:rsidRPr="005A56DA">
        <w:rPr>
          <w:sz w:val="28"/>
        </w:rPr>
        <w:t>Το πνευματικό κλίμα</w:t>
      </w:r>
    </w:p>
    <w:p w:rsidR="005A56DA" w:rsidRPr="005A56DA" w:rsidRDefault="005A56DA" w:rsidP="00B94302">
      <w:pPr>
        <w:spacing w:after="0"/>
        <w:ind w:firstLine="720"/>
        <w:rPr>
          <w:sz w:val="28"/>
        </w:rPr>
      </w:pPr>
      <w:r w:rsidRPr="005A56DA">
        <w:rPr>
          <w:sz w:val="28"/>
        </w:rPr>
        <w:t>Η παραδοσιακή και η «καινή»  Ελένη του Ευριπίδη</w:t>
      </w:r>
    </w:p>
    <w:p w:rsidR="005A56DA" w:rsidRPr="005A56DA" w:rsidRDefault="005A56DA" w:rsidP="00B94302">
      <w:pPr>
        <w:spacing w:after="0"/>
        <w:rPr>
          <w:sz w:val="28"/>
        </w:rPr>
      </w:pPr>
      <w:r w:rsidRPr="005A56DA">
        <w:rPr>
          <w:sz w:val="28"/>
        </w:rPr>
        <w:t>Β’    Κείμενο</w:t>
      </w:r>
    </w:p>
    <w:p w:rsidR="005A56DA" w:rsidRPr="005A56DA" w:rsidRDefault="005A56DA" w:rsidP="00B94302">
      <w:pPr>
        <w:spacing w:after="0"/>
        <w:rPr>
          <w:sz w:val="28"/>
        </w:rPr>
      </w:pPr>
      <w:r w:rsidRPr="005A56DA">
        <w:rPr>
          <w:sz w:val="28"/>
        </w:rPr>
        <w:t>Πρόλογος στίχοι: 83-191</w:t>
      </w:r>
    </w:p>
    <w:p w:rsidR="005A56DA" w:rsidRPr="005A56DA" w:rsidRDefault="005A56DA" w:rsidP="00B94302">
      <w:pPr>
        <w:spacing w:after="0"/>
        <w:rPr>
          <w:sz w:val="28"/>
        </w:rPr>
      </w:pPr>
      <w:r w:rsidRPr="005A56DA">
        <w:rPr>
          <w:sz w:val="28"/>
        </w:rPr>
        <w:t>Α’ Επεισόδιο στίχοι :437-575</w:t>
      </w:r>
    </w:p>
    <w:p w:rsidR="005A56DA" w:rsidRPr="005A56DA" w:rsidRDefault="005A56DA" w:rsidP="00B94302">
      <w:pPr>
        <w:spacing w:after="0"/>
        <w:rPr>
          <w:sz w:val="28"/>
        </w:rPr>
      </w:pPr>
      <w:proofErr w:type="spellStart"/>
      <w:r w:rsidRPr="005A56DA">
        <w:rPr>
          <w:sz w:val="28"/>
        </w:rPr>
        <w:t>Επιπάροδος</w:t>
      </w:r>
      <w:proofErr w:type="spellEnd"/>
      <w:r w:rsidRPr="005A56DA">
        <w:rPr>
          <w:sz w:val="28"/>
        </w:rPr>
        <w:t xml:space="preserve"> -Β’ Επεισόδιο στίχοι: 576-730 και 942-1219</w:t>
      </w:r>
    </w:p>
    <w:p w:rsidR="005A56DA" w:rsidRPr="005A56DA" w:rsidRDefault="005A56DA" w:rsidP="00B94302">
      <w:pPr>
        <w:spacing w:after="0"/>
        <w:rPr>
          <w:sz w:val="28"/>
        </w:rPr>
      </w:pPr>
      <w:r w:rsidRPr="005A56DA">
        <w:rPr>
          <w:sz w:val="28"/>
        </w:rPr>
        <w:t>Γ’ Επεισόδιο στίχοι: 1286-1397</w:t>
      </w:r>
    </w:p>
    <w:p w:rsidR="005A56DA" w:rsidRDefault="005A56DA" w:rsidP="00546AC4">
      <w:pPr>
        <w:spacing w:after="0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7612AC" w:rsidRPr="0032213A" w:rsidRDefault="007612AC" w:rsidP="00546AC4">
      <w:pPr>
        <w:spacing w:after="0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32213A">
        <w:rPr>
          <w:rFonts w:ascii="Arial Black" w:hAnsi="Arial Black" w:cs="Times New Roman"/>
          <w:b/>
          <w:sz w:val="28"/>
          <w:szCs w:val="28"/>
        </w:rPr>
        <w:t>2. ΝΕΟΕΛΛΗΝΙΚΗ ΓΛΩΣΣΑ ΚΑΙ</w:t>
      </w:r>
      <w:r w:rsidR="00400413" w:rsidRPr="0032213A">
        <w:rPr>
          <w:rFonts w:ascii="Arial Black" w:hAnsi="Arial Black" w:cs="Times New Roman"/>
          <w:b/>
          <w:sz w:val="28"/>
          <w:szCs w:val="28"/>
        </w:rPr>
        <w:t xml:space="preserve"> </w:t>
      </w:r>
      <w:r w:rsidRPr="0032213A">
        <w:rPr>
          <w:rFonts w:ascii="Arial Black" w:hAnsi="Arial Black" w:cs="Times New Roman"/>
          <w:b/>
          <w:sz w:val="28"/>
          <w:szCs w:val="28"/>
        </w:rPr>
        <w:t xml:space="preserve"> ΓΡΑΜΜΑΤΕΙΑ </w:t>
      </w:r>
    </w:p>
    <w:p w:rsidR="007612AC" w:rsidRDefault="007612AC" w:rsidP="00546AC4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Α.  ΓΛΩΣΣΙΚΗ ΔΙΔΑΣΚΑΛΙΑ</w:t>
      </w:r>
    </w:p>
    <w:p w:rsidR="002032E9" w:rsidRPr="00061299" w:rsidRDefault="002032E9" w:rsidP="002032E9">
      <w:pPr>
        <w:pStyle w:val="a7"/>
        <w:rPr>
          <w:rFonts w:ascii="Times New Roman" w:hAnsi="Times New Roman" w:cs="Times New Roman"/>
          <w:sz w:val="28"/>
          <w:szCs w:val="28"/>
          <w:lang w:val="el-GR"/>
        </w:rPr>
      </w:pPr>
      <w:r w:rsidRPr="00061299">
        <w:rPr>
          <w:rFonts w:ascii="Times New Roman" w:hAnsi="Times New Roman" w:cs="Times New Roman"/>
          <w:sz w:val="28"/>
          <w:szCs w:val="28"/>
          <w:lang w:val="el-GR"/>
        </w:rPr>
        <w:t xml:space="preserve">ΕΝΟΤΗΤΕΣ: </w:t>
      </w:r>
      <w:r w:rsidR="00AB363B">
        <w:rPr>
          <w:rFonts w:ascii="Times New Roman" w:hAnsi="Times New Roman" w:cs="Times New Roman"/>
          <w:sz w:val="28"/>
          <w:szCs w:val="28"/>
          <w:lang w:val="el-GR"/>
        </w:rPr>
        <w:t>1,2, 3</w:t>
      </w:r>
      <w:r w:rsidRPr="00061299">
        <w:rPr>
          <w:rFonts w:ascii="Times New Roman" w:hAnsi="Times New Roman" w:cs="Times New Roman"/>
          <w:sz w:val="28"/>
          <w:szCs w:val="28"/>
          <w:lang w:val="el-GR"/>
        </w:rPr>
        <w:t>, 5</w:t>
      </w:r>
      <w:r w:rsidR="00AB363B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1B7E85" w:rsidRPr="00061299" w:rsidRDefault="001B7E85" w:rsidP="001B7E8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7612AC" w:rsidRDefault="007612AC" w:rsidP="00C12FC5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Β.  ΝΕΟΕΛΛΗΝΙΚΗ ΛΟΓΟΤΕΧΝΙΑ </w:t>
      </w:r>
    </w:p>
    <w:p w:rsidR="001B7E85" w:rsidRPr="00CF0D27" w:rsidRDefault="001B7E85" w:rsidP="001B7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27">
        <w:rPr>
          <w:rFonts w:ascii="Times New Roman" w:hAnsi="Times New Roman" w:cs="Times New Roman"/>
          <w:sz w:val="28"/>
          <w:szCs w:val="28"/>
        </w:rPr>
        <w:t>Ως εξεταστέα ύλη ορίζονται τα παρακάτω  πεζά και ποιητικά κείμενα από το σχολικό εγχειρίδιο των Κειμένων της Νεοελληνικής Λογοτεχνίας.</w:t>
      </w:r>
    </w:p>
    <w:p w:rsidR="001B7E85" w:rsidRPr="004A5709" w:rsidRDefault="001B7E85" w:rsidP="001B7E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27">
        <w:rPr>
          <w:rFonts w:ascii="Times New Roman" w:hAnsi="Times New Roman" w:cs="Times New Roman"/>
          <w:i/>
          <w:sz w:val="28"/>
          <w:szCs w:val="28"/>
        </w:rPr>
        <w:t>Του γιοφυριού της Άρτας</w:t>
      </w:r>
      <w:r w:rsidRPr="00CF0D27">
        <w:rPr>
          <w:rFonts w:ascii="Times New Roman" w:hAnsi="Times New Roman" w:cs="Times New Roman"/>
          <w:sz w:val="28"/>
          <w:szCs w:val="28"/>
        </w:rPr>
        <w:t>. Παραλογή</w:t>
      </w:r>
    </w:p>
    <w:p w:rsidR="001B7E85" w:rsidRDefault="004A5709" w:rsidP="001B7E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Θούριος</w:t>
      </w:r>
      <w:r w:rsidR="001B7E85" w:rsidRPr="00CF0D27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>Ρήγας Βελεστινλής</w:t>
      </w:r>
    </w:p>
    <w:p w:rsidR="00A45156" w:rsidRPr="00A45156" w:rsidRDefault="00A45156" w:rsidP="001B7E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56">
        <w:rPr>
          <w:rFonts w:ascii="Times New Roman" w:hAnsi="Times New Roman" w:cs="Times New Roman"/>
          <w:i/>
          <w:sz w:val="28"/>
          <w:szCs w:val="28"/>
        </w:rPr>
        <w:t>Αυτοβιογραφία,</w:t>
      </w:r>
      <w:r w:rsidRPr="00A45156">
        <w:rPr>
          <w:rFonts w:ascii="Times New Roman" w:hAnsi="Times New Roman" w:cs="Times New Roman"/>
          <w:sz w:val="28"/>
          <w:szCs w:val="28"/>
        </w:rPr>
        <w:t xml:space="preserve"> Ελισάβετ </w:t>
      </w:r>
      <w:proofErr w:type="spellStart"/>
      <w:r w:rsidRPr="00A45156">
        <w:rPr>
          <w:rFonts w:ascii="Times New Roman" w:hAnsi="Times New Roman" w:cs="Times New Roman"/>
          <w:sz w:val="28"/>
          <w:szCs w:val="28"/>
        </w:rPr>
        <w:t>Μουτζάν</w:t>
      </w:r>
      <w:proofErr w:type="spellEnd"/>
      <w:r w:rsidRPr="00A4515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A45156">
        <w:rPr>
          <w:rFonts w:ascii="Times New Roman" w:hAnsi="Times New Roman" w:cs="Times New Roman"/>
          <w:sz w:val="28"/>
          <w:szCs w:val="28"/>
        </w:rPr>
        <w:t>Μαρτινέγκου</w:t>
      </w:r>
      <w:proofErr w:type="spellEnd"/>
    </w:p>
    <w:p w:rsidR="001B7E85" w:rsidRDefault="004A5709" w:rsidP="001B7E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Παχύς και αδύνατος,</w:t>
      </w:r>
      <w:r w:rsidR="001B7E85" w:rsidRPr="00CF0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85" w:rsidRPr="00CF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Άντον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Τσέχωφ</w:t>
      </w:r>
      <w:proofErr w:type="spellEnd"/>
    </w:p>
    <w:p w:rsidR="004A5709" w:rsidRDefault="004A5709" w:rsidP="001B7E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Πρώτες ενθυμήσεις, </w:t>
      </w:r>
      <w:r>
        <w:rPr>
          <w:rFonts w:ascii="Times New Roman" w:hAnsi="Times New Roman" w:cs="Times New Roman"/>
          <w:sz w:val="28"/>
          <w:szCs w:val="28"/>
        </w:rPr>
        <w:t>Πηνελόπη Δέλτα</w:t>
      </w:r>
    </w:p>
    <w:p w:rsidR="00734839" w:rsidRPr="00734839" w:rsidRDefault="00193011" w:rsidP="0032213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Όσο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μπορείς,</w:t>
      </w:r>
      <w:r w:rsidRPr="00193011">
        <w:rPr>
          <w:rFonts w:ascii="Times New Roman" w:hAnsi="Times New Roman" w:cs="Times New Roman"/>
          <w:sz w:val="28"/>
          <w:szCs w:val="28"/>
        </w:rPr>
        <w:t>Κ</w:t>
      </w:r>
      <w:proofErr w:type="spellEnd"/>
      <w:r w:rsidRPr="00193011">
        <w:rPr>
          <w:rFonts w:ascii="Times New Roman" w:hAnsi="Times New Roman" w:cs="Times New Roman"/>
          <w:sz w:val="28"/>
          <w:szCs w:val="28"/>
        </w:rPr>
        <w:t>. Π Καβάφης</w:t>
      </w:r>
    </w:p>
    <w:p w:rsidR="007612AC" w:rsidRDefault="007612AC" w:rsidP="0032213A">
      <w:pP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32213A">
        <w:rPr>
          <w:rFonts w:ascii="Arial Black" w:hAnsi="Arial Black" w:cs="Times New Roman"/>
          <w:b/>
          <w:sz w:val="28"/>
          <w:szCs w:val="28"/>
        </w:rPr>
        <w:t>3. ΙΣΤΟΡΙΑ</w:t>
      </w:r>
    </w:p>
    <w:p w:rsidR="00B31464" w:rsidRPr="00A0599F" w:rsidRDefault="00B31464" w:rsidP="00B314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ΕΝΟΤΗΤΑ 1. Η εποχή του Διαφωτισμού 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Το κίνημα του Διαφωτισμού (ορισμός)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Διαφωτισμός και πολιτική (Μοντεσκιέ, Βολτέρος)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Η Εγκυκλοπαίδεια</w:t>
      </w:r>
    </w:p>
    <w:p w:rsidR="00B31464" w:rsidRPr="00A0599F" w:rsidRDefault="00B31464" w:rsidP="00B314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ΕΝΟΤΗΤΑ 2. Η αμερικανική επανάσταση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Αίτια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 xml:space="preserve">Ανεξαρτησία και νέο κράτος </w:t>
      </w:r>
    </w:p>
    <w:p w:rsidR="00B31464" w:rsidRPr="00A0599F" w:rsidRDefault="00B31464" w:rsidP="00B314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ΕΝΟΤΗΤΑ 5. Ο ελληνισμός από τα μέσα του 18ου αι. έως τις αρχές του 19ου αι.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lastRenderedPageBreak/>
        <w:t>Οικονομικοί και κοινωνικοί μετασχηματισμοί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Ο Νεοελληνικός Διαφωτισμός (ορισμός, Ρήγας Βελεστινλής, Αδαμάντιος Κοραής)</w:t>
      </w:r>
    </w:p>
    <w:p w:rsidR="00B31464" w:rsidRPr="00A0599F" w:rsidRDefault="00B31464" w:rsidP="00B314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ΕΝΟΤΗΤΑ 7. Η Φιλική Εταιρεία και η κήρυξη της ελληνικής επανάστασης στις παραδουνάβιες ηγεμονίες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Η ίδρυση και η ανάπτυξη της Φιλικής Εταιρείας (ορισμός της Φιλικής Εταιρείας)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 xml:space="preserve">Η κήρυξη της ελληνικής επανάστασης στις Ηγεμονίες </w:t>
      </w:r>
    </w:p>
    <w:p w:rsidR="00B31464" w:rsidRPr="00A0599F" w:rsidRDefault="00B31464" w:rsidP="00B314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ΕΝΟΤΗΤΑ 9. Πρώτες προσπάθειες των επαναστατημένων Ελλήνων για συγκρότηση κράτους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Ο εμφύλιος πόλεμος (ορισμός)</w:t>
      </w:r>
    </w:p>
    <w:p w:rsidR="00B31464" w:rsidRPr="00A0599F" w:rsidRDefault="00B31464" w:rsidP="00B314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ΕΝΟΤΗΤΑ 10. Ελληνική επανάσταση και Ευρώπη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Ελληνική επανάσταση και ευρωπαϊκή διπλωματία (1821-1826)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Το κίνημα του φιλελληνισμού (ορισμός)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Προς την ίδρυση ανεξάρτητου ελληνικού κράτους (το πρωτόκολλο της Ανεξαρτησίας)</w:t>
      </w:r>
    </w:p>
    <w:p w:rsidR="00B31464" w:rsidRPr="00A0599F" w:rsidRDefault="00B31464" w:rsidP="00B314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ΕΝΟΤΗΤΑ 45. Τα προμηνύματα και τα αίτια του Β΄ Παγκόσμιου πολέμου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Τα αίτια του Β΄ Παγκόσμιου πολέμου</w:t>
      </w:r>
    </w:p>
    <w:p w:rsidR="00B31464" w:rsidRPr="00A0599F" w:rsidRDefault="00B31464" w:rsidP="00B314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ΕΝΟΤΗΤΑ 46. Ο Β΄ Παγκόσμιος πόλεμος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Η αφορμή και η έκρηξη του πολέμου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Το τέλος του πολέμου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Οι εμπόλεμοι</w:t>
      </w:r>
    </w:p>
    <w:p w:rsidR="00B31464" w:rsidRPr="00A0599F" w:rsidRDefault="00B31464" w:rsidP="00B314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ΕΝΟΤΗΤΑ 47. Η συμμετοχή της Ελλάδας στον Β΄ Παγκόσμιο πόλεμο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Pr="00A0599F">
        <w:rPr>
          <w:rFonts w:ascii="Times New Roman" w:hAnsi="Times New Roman" w:cs="Times New Roman"/>
          <w:sz w:val="24"/>
          <w:szCs w:val="24"/>
        </w:rPr>
        <w:t>ελληνοϊταλικός</w:t>
      </w:r>
      <w:proofErr w:type="spellEnd"/>
      <w:r w:rsidRPr="00A0599F">
        <w:rPr>
          <w:rFonts w:ascii="Times New Roman" w:hAnsi="Times New Roman" w:cs="Times New Roman"/>
          <w:sz w:val="24"/>
          <w:szCs w:val="24"/>
        </w:rPr>
        <w:t xml:space="preserve"> πόλεμος (αρχή, τέλος)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Pr="00A0599F">
        <w:rPr>
          <w:rFonts w:ascii="Times New Roman" w:hAnsi="Times New Roman" w:cs="Times New Roman"/>
          <w:sz w:val="24"/>
          <w:szCs w:val="24"/>
        </w:rPr>
        <w:t>ελληνογερμανικός</w:t>
      </w:r>
      <w:proofErr w:type="spellEnd"/>
      <w:r w:rsidRPr="00A0599F">
        <w:rPr>
          <w:rFonts w:ascii="Times New Roman" w:hAnsi="Times New Roman" w:cs="Times New Roman"/>
          <w:sz w:val="24"/>
          <w:szCs w:val="24"/>
        </w:rPr>
        <w:t xml:space="preserve"> πόλεμος (αρχή)</w:t>
      </w:r>
    </w:p>
    <w:p w:rsidR="00B31464" w:rsidRPr="00A0599F" w:rsidRDefault="00B31464" w:rsidP="00B314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ΕΝΟΤΗΤΑ 48. Κατοχή, Αντίσταση και Απελευθέρωση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 xml:space="preserve">Η Κατοχή 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Η Αντίσταση (μορφές, τάγματα ασφαλείας)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Η Απελευθέρωση</w:t>
      </w:r>
    </w:p>
    <w:p w:rsidR="00B31464" w:rsidRPr="00A0599F" w:rsidRDefault="00B31464" w:rsidP="00B31464">
      <w:pPr>
        <w:spacing w:after="160"/>
        <w:ind w:left="20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ΕΝΟΤΗΤΑ 49. Τα αποτελέσματα του Β΄ Παγκόσμιου πολέμου και η ίδρυση του Οργανισμού Ηνωμένων Εθνών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Ολόκληρη</w:t>
      </w:r>
    </w:p>
    <w:p w:rsidR="00B31464" w:rsidRPr="00A0599F" w:rsidRDefault="00B31464" w:rsidP="00B314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ΕΝΟΤΗΤΑ 50. Η πολιτική διαίρεση της μεταπολεμικής Ευρώπης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Η ανοικοδόμηση της Δ. Ευρώπης (κράτος πρόνοιας)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Κινήματα αμφισβήτησης τη δεκαετία του ‘60</w:t>
      </w:r>
    </w:p>
    <w:p w:rsidR="00B31464" w:rsidRPr="00A0599F" w:rsidRDefault="00B31464" w:rsidP="00B3146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ΕΝΟΤΗΤΑ 51. Διπολισμός και ψυχρός Πόλεμος</w:t>
      </w:r>
    </w:p>
    <w:p w:rsidR="00B31464" w:rsidRPr="00A0599F" w:rsidRDefault="00B31464" w:rsidP="00B31464">
      <w:pPr>
        <w:pStyle w:val="a3"/>
        <w:numPr>
          <w:ilvl w:val="0"/>
          <w:numId w:val="1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Ορισμοί: διπολισμός, Ψυχρός Πόλεμος</w:t>
      </w:r>
    </w:p>
    <w:p w:rsidR="00B31464" w:rsidRPr="00A0599F" w:rsidRDefault="00B31464" w:rsidP="00B3146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ΕΝΟΤΗΤΑ 54. Ο εμφύλιος πόλεμος και τα κύρια προβλήματα της μετεμφυλιακής Ελλάδας (1944-1963). Ο κυπριακός αγώνας (1955-1960)</w:t>
      </w:r>
    </w:p>
    <w:p w:rsidR="00984446" w:rsidRPr="00A0599F" w:rsidRDefault="00B31464" w:rsidP="00B31464">
      <w:pPr>
        <w:rPr>
          <w:rFonts w:ascii="Times New Roman" w:hAnsi="Times New Roman" w:cs="Times New Roman"/>
          <w:sz w:val="24"/>
          <w:szCs w:val="24"/>
        </w:rPr>
      </w:pPr>
      <w:r w:rsidRPr="00A0599F">
        <w:rPr>
          <w:rFonts w:ascii="Times New Roman" w:hAnsi="Times New Roman" w:cs="Times New Roman"/>
          <w:sz w:val="24"/>
          <w:szCs w:val="24"/>
        </w:rPr>
        <w:t>Η εμφύλια σύγκρουση (αφορμή: Δεκεμβριανά, αιτία εμφυλίου, Συμφωνία Βάρκιζας, εκλογές 1946, στρατόπεδα συγκέντρωσης, τέλος</w:t>
      </w:r>
    </w:p>
    <w:p w:rsidR="00984446" w:rsidRPr="00A0599F" w:rsidRDefault="00984446" w:rsidP="00056716">
      <w:pPr>
        <w:rPr>
          <w:rFonts w:ascii="Times New Roman" w:hAnsi="Times New Roman" w:cs="Times New Roman"/>
          <w:sz w:val="24"/>
          <w:szCs w:val="24"/>
        </w:rPr>
      </w:pPr>
    </w:p>
    <w:p w:rsidR="00367D27" w:rsidRDefault="00367D27" w:rsidP="0032213A">
      <w:pP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7612AC" w:rsidRDefault="007612AC" w:rsidP="00546AC4">
      <w:pPr>
        <w:spacing w:after="0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32213A">
        <w:rPr>
          <w:rFonts w:ascii="Arial Black" w:hAnsi="Arial Black" w:cs="Times New Roman"/>
          <w:b/>
          <w:sz w:val="28"/>
          <w:szCs w:val="28"/>
        </w:rPr>
        <w:t>4. ΜΑΘΗΜΑΤΙΚΑ</w:t>
      </w:r>
    </w:p>
    <w:p w:rsidR="007C661E" w:rsidRPr="00182D9D" w:rsidRDefault="007C661E" w:rsidP="007C661E">
      <w:pPr>
        <w:spacing w:after="0" w:line="240" w:lineRule="auto"/>
        <w:rPr>
          <w:b/>
          <w:sz w:val="28"/>
          <w:szCs w:val="24"/>
          <w:u w:val="single"/>
        </w:rPr>
      </w:pPr>
      <w:r w:rsidRPr="00182D9D">
        <w:rPr>
          <w:b/>
          <w:sz w:val="28"/>
          <w:szCs w:val="24"/>
          <w:u w:val="single"/>
        </w:rPr>
        <w:t>ΜΕΡΟΣ Α΄</w:t>
      </w:r>
      <w:r>
        <w:rPr>
          <w:b/>
          <w:sz w:val="28"/>
          <w:szCs w:val="24"/>
          <w:u w:val="single"/>
        </w:rPr>
        <w:t xml:space="preserve">  ΑΛΓΕΒΡΑ</w:t>
      </w:r>
    </w:p>
    <w:p w:rsidR="007C661E" w:rsidRPr="00A9579A" w:rsidRDefault="007C661E" w:rsidP="007C661E">
      <w:pPr>
        <w:spacing w:line="240" w:lineRule="auto"/>
        <w:rPr>
          <w:b/>
          <w:sz w:val="24"/>
          <w:szCs w:val="24"/>
        </w:rPr>
      </w:pPr>
      <w:r w:rsidRPr="00A9579A">
        <w:rPr>
          <w:b/>
          <w:sz w:val="24"/>
          <w:szCs w:val="24"/>
        </w:rPr>
        <w:t>ΚΕΦΑΛΑΙΟ 1</w:t>
      </w:r>
      <w:r w:rsidRPr="00A9579A">
        <w:rPr>
          <w:b/>
          <w:sz w:val="24"/>
          <w:szCs w:val="24"/>
          <w:vertAlign w:val="superscript"/>
        </w:rPr>
        <w:t>ο</w:t>
      </w:r>
      <w:r w:rsidRPr="00A9579A">
        <w:rPr>
          <w:b/>
          <w:sz w:val="24"/>
          <w:szCs w:val="24"/>
        </w:rPr>
        <w:t xml:space="preserve"> : </w:t>
      </w:r>
      <w:r w:rsidRPr="00054B97">
        <w:rPr>
          <w:b/>
          <w:sz w:val="24"/>
          <w:szCs w:val="24"/>
        </w:rPr>
        <w:t>ΑΛΓΕΒΡΙΚΕΣ ΠΑΡΑΣΤΑΣΕ</w:t>
      </w:r>
      <w:r w:rsidRPr="00A9579A">
        <w:rPr>
          <w:b/>
          <w:sz w:val="24"/>
          <w:szCs w:val="24"/>
        </w:rPr>
        <w:t>ΙΣ</w:t>
      </w:r>
    </w:p>
    <w:p w:rsidR="007C661E" w:rsidRPr="00A9579A" w:rsidRDefault="007C661E" w:rsidP="007C661E">
      <w:pPr>
        <w:spacing w:line="240" w:lineRule="auto"/>
        <w:ind w:firstLine="720"/>
        <w:rPr>
          <w:sz w:val="24"/>
          <w:szCs w:val="24"/>
        </w:rPr>
      </w:pPr>
      <w:r w:rsidRPr="00A9579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1.2 ( σελ: 25 έως 32 )</w:t>
      </w:r>
      <w:r w:rsidRPr="00A9579A">
        <w:rPr>
          <w:sz w:val="24"/>
          <w:szCs w:val="24"/>
        </w:rPr>
        <w:tab/>
        <w:t>Μονώνυμα-Πράξεις με μονώνυμα.</w:t>
      </w:r>
    </w:p>
    <w:p w:rsidR="007C661E" w:rsidRPr="00A9579A" w:rsidRDefault="007C661E" w:rsidP="007C66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A9579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1.3 ( σελ : 33 έως 37 )</w:t>
      </w:r>
      <w:r w:rsidRPr="00A9579A">
        <w:rPr>
          <w:sz w:val="24"/>
          <w:szCs w:val="24"/>
        </w:rPr>
        <w:tab/>
        <w:t>Πολυώνυμα-Πρόσθεση και Αφαίρεση</w:t>
      </w:r>
      <w:r>
        <w:rPr>
          <w:sz w:val="24"/>
          <w:szCs w:val="24"/>
        </w:rPr>
        <w:t xml:space="preserve"> πολυωνύμων</w:t>
      </w:r>
    </w:p>
    <w:p w:rsidR="007C661E" w:rsidRPr="00A9579A" w:rsidRDefault="007C661E" w:rsidP="007C66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A9579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1.4 ( σελ: 38 έως 41 )</w:t>
      </w:r>
      <w:r w:rsidRPr="00A9579A">
        <w:rPr>
          <w:sz w:val="24"/>
          <w:szCs w:val="24"/>
        </w:rPr>
        <w:tab/>
        <w:t>Πολλαπλασιασμός πολυωνύμων</w:t>
      </w:r>
    </w:p>
    <w:p w:rsidR="007C661E" w:rsidRDefault="007C661E" w:rsidP="007C661E">
      <w:pPr>
        <w:spacing w:after="0" w:line="240" w:lineRule="auto"/>
        <w:ind w:left="3544" w:hanging="354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9579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1.5 ( σελ: 42 έως 52 )</w:t>
      </w:r>
      <w:r>
        <w:rPr>
          <w:sz w:val="24"/>
          <w:szCs w:val="24"/>
        </w:rPr>
        <w:tab/>
      </w:r>
      <w:r w:rsidRPr="00A9579A">
        <w:rPr>
          <w:sz w:val="24"/>
          <w:szCs w:val="24"/>
        </w:rPr>
        <w:t>Αξιοσημείωτες ταυτότητες</w:t>
      </w:r>
      <w:r>
        <w:rPr>
          <w:sz w:val="24"/>
          <w:szCs w:val="24"/>
        </w:rPr>
        <w:t xml:space="preserve"> χωρίς την υποπαράγραφο: </w:t>
      </w:r>
    </w:p>
    <w:p w:rsidR="007C661E" w:rsidRPr="00A9579A" w:rsidRDefault="007C661E" w:rsidP="007C661E">
      <w:pPr>
        <w:spacing w:after="0" w:line="240" w:lineRule="auto"/>
        <w:ind w:left="3544" w:hanging="3544"/>
        <w:rPr>
          <w:sz w:val="24"/>
          <w:szCs w:val="24"/>
        </w:rPr>
      </w:pPr>
      <w:r>
        <w:rPr>
          <w:sz w:val="24"/>
          <w:szCs w:val="24"/>
        </w:rPr>
        <w:tab/>
        <w:t>ε) «Διαφορά κύβων-Άθροισμα κύβων»</w:t>
      </w:r>
    </w:p>
    <w:p w:rsidR="007C661E" w:rsidRDefault="007C661E" w:rsidP="007C661E">
      <w:pPr>
        <w:spacing w:before="240" w:after="0" w:line="240" w:lineRule="auto"/>
        <w:ind w:left="3544" w:hanging="354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9579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1.6 ( σελ: 53 έως 62 )</w:t>
      </w:r>
      <w:r w:rsidRPr="00A9579A">
        <w:rPr>
          <w:sz w:val="24"/>
          <w:szCs w:val="24"/>
        </w:rPr>
        <w:tab/>
      </w:r>
      <w:proofErr w:type="spellStart"/>
      <w:r w:rsidRPr="00A9579A">
        <w:rPr>
          <w:sz w:val="24"/>
          <w:szCs w:val="24"/>
        </w:rPr>
        <w:t>Παραγοντοποίηση</w:t>
      </w:r>
      <w:proofErr w:type="spellEnd"/>
      <w:r w:rsidRPr="00A9579A">
        <w:rPr>
          <w:sz w:val="24"/>
          <w:szCs w:val="24"/>
        </w:rPr>
        <w:t xml:space="preserve"> αλγεβρικών παραστάσεων</w:t>
      </w:r>
      <w:r w:rsidRPr="000E1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χωρίς τις υποπαραγράφους: </w:t>
      </w:r>
    </w:p>
    <w:p w:rsidR="007C661E" w:rsidRDefault="007C661E" w:rsidP="007C661E">
      <w:pPr>
        <w:spacing w:after="0" w:line="240" w:lineRule="auto"/>
        <w:ind w:left="4320" w:hanging="776"/>
        <w:rPr>
          <w:sz w:val="24"/>
          <w:szCs w:val="24"/>
        </w:rPr>
      </w:pPr>
      <w:r>
        <w:rPr>
          <w:sz w:val="24"/>
          <w:szCs w:val="24"/>
        </w:rPr>
        <w:t xml:space="preserve">δ) «Διαφορά κύβων-άθροισμα κύβων» και </w:t>
      </w:r>
    </w:p>
    <w:p w:rsidR="007C661E" w:rsidRPr="000E180E" w:rsidRDefault="007C661E" w:rsidP="007C661E">
      <w:pPr>
        <w:spacing w:after="0" w:line="240" w:lineRule="auto"/>
        <w:ind w:left="3544"/>
        <w:rPr>
          <w:sz w:val="24"/>
          <w:szCs w:val="24"/>
        </w:rPr>
      </w:pPr>
      <w:r>
        <w:rPr>
          <w:sz w:val="24"/>
          <w:szCs w:val="24"/>
        </w:rPr>
        <w:t>στ) «</w:t>
      </w:r>
      <w:proofErr w:type="spellStart"/>
      <w:r>
        <w:rPr>
          <w:sz w:val="24"/>
          <w:szCs w:val="24"/>
        </w:rPr>
        <w:t>Παραγοντοποίηση</w:t>
      </w:r>
      <w:proofErr w:type="spellEnd"/>
      <w:r>
        <w:rPr>
          <w:sz w:val="24"/>
          <w:szCs w:val="24"/>
        </w:rPr>
        <w:t xml:space="preserve"> τριωνύμου της μορφής : x</w:t>
      </w:r>
      <w:r w:rsidRPr="000E180E">
        <w:rPr>
          <w:sz w:val="24"/>
          <w:szCs w:val="24"/>
          <w:vertAlign w:val="superscript"/>
        </w:rPr>
        <w:t>2</w:t>
      </w:r>
      <w:r w:rsidRPr="000E180E">
        <w:rPr>
          <w:sz w:val="24"/>
          <w:szCs w:val="24"/>
        </w:rPr>
        <w:t>+(</w:t>
      </w:r>
      <w:proofErr w:type="spellStart"/>
      <w:r w:rsidRPr="000E180E">
        <w:rPr>
          <w:sz w:val="24"/>
          <w:szCs w:val="24"/>
        </w:rPr>
        <w:t>α+β</w:t>
      </w:r>
      <w:proofErr w:type="spellEnd"/>
      <w:r w:rsidRPr="000E180E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x</w:t>
      </w:r>
      <w:r w:rsidRPr="000E180E">
        <w:rPr>
          <w:sz w:val="24"/>
          <w:szCs w:val="24"/>
        </w:rPr>
        <w:t>+</w:t>
      </w:r>
      <w:proofErr w:type="spellStart"/>
      <w:r w:rsidRPr="000E180E">
        <w:rPr>
          <w:sz w:val="24"/>
          <w:szCs w:val="24"/>
        </w:rPr>
        <w:t>αβ</w:t>
      </w:r>
      <w:proofErr w:type="spellEnd"/>
    </w:p>
    <w:p w:rsidR="007C661E" w:rsidRDefault="007C661E" w:rsidP="007C661E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A9579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A9579A">
        <w:rPr>
          <w:sz w:val="24"/>
          <w:szCs w:val="24"/>
        </w:rPr>
        <w:t xml:space="preserve"> ( σελ: </w:t>
      </w:r>
      <w:r>
        <w:rPr>
          <w:sz w:val="24"/>
          <w:szCs w:val="24"/>
        </w:rPr>
        <w:t>68</w:t>
      </w:r>
      <w:r w:rsidRPr="00A9579A">
        <w:rPr>
          <w:sz w:val="24"/>
          <w:szCs w:val="24"/>
        </w:rPr>
        <w:t xml:space="preserve"> έως 7</w:t>
      </w:r>
      <w:r>
        <w:rPr>
          <w:sz w:val="24"/>
          <w:szCs w:val="24"/>
        </w:rPr>
        <w:t>0</w:t>
      </w:r>
      <w:r w:rsidRPr="00A9579A">
        <w:rPr>
          <w:sz w:val="24"/>
          <w:szCs w:val="24"/>
        </w:rPr>
        <w:t xml:space="preserve"> )</w:t>
      </w:r>
      <w:r w:rsidRPr="00A9579A">
        <w:rPr>
          <w:sz w:val="24"/>
          <w:szCs w:val="24"/>
        </w:rPr>
        <w:tab/>
      </w:r>
      <w:r>
        <w:rPr>
          <w:sz w:val="24"/>
          <w:szCs w:val="24"/>
        </w:rPr>
        <w:t>Ε.Κ.Π. και Μ.Κ.Δ. ακεραίων</w:t>
      </w:r>
      <w:r w:rsidRPr="00A9579A">
        <w:rPr>
          <w:sz w:val="24"/>
          <w:szCs w:val="24"/>
        </w:rPr>
        <w:t xml:space="preserve"> αλγεβρικ</w:t>
      </w:r>
      <w:r>
        <w:rPr>
          <w:sz w:val="24"/>
          <w:szCs w:val="24"/>
        </w:rPr>
        <w:t>ών</w:t>
      </w:r>
      <w:r w:rsidRPr="00A9579A">
        <w:rPr>
          <w:sz w:val="24"/>
          <w:szCs w:val="24"/>
        </w:rPr>
        <w:t xml:space="preserve"> παραστάσε</w:t>
      </w:r>
      <w:r>
        <w:rPr>
          <w:sz w:val="24"/>
          <w:szCs w:val="24"/>
        </w:rPr>
        <w:t xml:space="preserve">ων </w:t>
      </w:r>
    </w:p>
    <w:p w:rsidR="007C661E" w:rsidRDefault="007C661E" w:rsidP="007C661E">
      <w:pPr>
        <w:spacing w:before="240"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>(Χωρίς την εύρεση ΜΚΔ)</w:t>
      </w:r>
    </w:p>
    <w:p w:rsidR="007C661E" w:rsidRDefault="007C661E" w:rsidP="007C661E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A9579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1.9 ( σελ: 71 έως 74 )</w:t>
      </w:r>
      <w:r w:rsidRPr="00A9579A">
        <w:rPr>
          <w:sz w:val="24"/>
          <w:szCs w:val="24"/>
        </w:rPr>
        <w:tab/>
        <w:t>Ρητές αλγεβρικές παραστάσεις</w:t>
      </w:r>
    </w:p>
    <w:p w:rsidR="007C661E" w:rsidRPr="00A9579A" w:rsidRDefault="007C661E" w:rsidP="007C661E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A9579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1.10 ( σελ: 75 έως 81 )</w:t>
      </w:r>
      <w:r w:rsidRPr="00A9579A">
        <w:rPr>
          <w:sz w:val="24"/>
          <w:szCs w:val="24"/>
        </w:rPr>
        <w:tab/>
        <w:t>Πράξεις ρητών παραστάσεων</w:t>
      </w:r>
    </w:p>
    <w:p w:rsidR="007C661E" w:rsidRPr="00A9579A" w:rsidRDefault="007C661E" w:rsidP="007C661E">
      <w:pPr>
        <w:spacing w:line="240" w:lineRule="auto"/>
        <w:rPr>
          <w:b/>
          <w:sz w:val="24"/>
          <w:szCs w:val="24"/>
        </w:rPr>
      </w:pPr>
      <w:r w:rsidRPr="00A9579A">
        <w:rPr>
          <w:b/>
          <w:sz w:val="24"/>
          <w:szCs w:val="24"/>
        </w:rPr>
        <w:t>ΚΕΦΑΛΑΙΟ 2</w:t>
      </w:r>
      <w:r w:rsidRPr="00A9579A">
        <w:rPr>
          <w:b/>
          <w:sz w:val="24"/>
          <w:szCs w:val="24"/>
          <w:vertAlign w:val="superscript"/>
        </w:rPr>
        <w:t>ο</w:t>
      </w:r>
      <w:r w:rsidRPr="00A9579A"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Ε</w:t>
      </w:r>
      <w:r w:rsidRPr="00A9579A">
        <w:rPr>
          <w:b/>
          <w:sz w:val="24"/>
          <w:szCs w:val="24"/>
        </w:rPr>
        <w:t>ΞΙΣΩΣΕΙΣ</w:t>
      </w:r>
      <w:r>
        <w:rPr>
          <w:b/>
          <w:sz w:val="24"/>
          <w:szCs w:val="24"/>
        </w:rPr>
        <w:t xml:space="preserve"> </w:t>
      </w:r>
      <w:r w:rsidRPr="00A9579A">
        <w:rPr>
          <w:b/>
          <w:sz w:val="24"/>
          <w:szCs w:val="24"/>
        </w:rPr>
        <w:t>- ΑΝΙΣΩΣΕΙΣ</w:t>
      </w:r>
    </w:p>
    <w:p w:rsidR="007C661E" w:rsidRPr="00A9579A" w:rsidRDefault="007C661E" w:rsidP="007C661E">
      <w:pPr>
        <w:spacing w:line="240" w:lineRule="auto"/>
        <w:ind w:left="3600" w:hanging="2880"/>
        <w:rPr>
          <w:sz w:val="24"/>
          <w:szCs w:val="24"/>
        </w:rPr>
      </w:pPr>
      <w:r w:rsidRPr="00A9579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2.2 ( σελ: 89 έως 9</w:t>
      </w:r>
      <w:r>
        <w:rPr>
          <w:sz w:val="24"/>
          <w:szCs w:val="24"/>
        </w:rPr>
        <w:t>7</w:t>
      </w:r>
      <w:r w:rsidRPr="00A9579A">
        <w:rPr>
          <w:sz w:val="24"/>
          <w:szCs w:val="24"/>
        </w:rPr>
        <w:t xml:space="preserve"> )</w:t>
      </w:r>
      <w:r w:rsidRPr="00A9579A">
        <w:rPr>
          <w:sz w:val="24"/>
          <w:szCs w:val="24"/>
        </w:rPr>
        <w:tab/>
        <w:t>Εξισώσεις δευτέρου βαθμού</w:t>
      </w:r>
      <w:r>
        <w:rPr>
          <w:sz w:val="24"/>
          <w:szCs w:val="24"/>
        </w:rPr>
        <w:t xml:space="preserve"> χωρίς την απόδειξη του τύπου στη σελ. 94 .</w:t>
      </w:r>
    </w:p>
    <w:p w:rsidR="007C661E" w:rsidRPr="00A9579A" w:rsidRDefault="007C661E" w:rsidP="007C661E">
      <w:pPr>
        <w:spacing w:line="240" w:lineRule="auto"/>
        <w:rPr>
          <w:b/>
          <w:sz w:val="24"/>
          <w:szCs w:val="24"/>
        </w:rPr>
      </w:pPr>
      <w:r w:rsidRPr="00A9579A">
        <w:rPr>
          <w:b/>
          <w:sz w:val="24"/>
          <w:szCs w:val="24"/>
        </w:rPr>
        <w:t>ΚΕΦΑΛΑΙΟ 3</w:t>
      </w:r>
      <w:r w:rsidRPr="00A9579A">
        <w:rPr>
          <w:b/>
          <w:sz w:val="24"/>
          <w:szCs w:val="24"/>
          <w:vertAlign w:val="superscript"/>
        </w:rPr>
        <w:t>ο</w:t>
      </w:r>
      <w:r w:rsidRPr="00A9579A"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Σ</w:t>
      </w:r>
      <w:r w:rsidRPr="00A9579A">
        <w:rPr>
          <w:b/>
          <w:sz w:val="24"/>
          <w:szCs w:val="24"/>
        </w:rPr>
        <w:t>ΥΣΤΗΜΑΤΑ ΓΡΑΜΜΙΚΩΝ ΕΞΙΣΩΣΕΩΝ</w:t>
      </w:r>
    </w:p>
    <w:p w:rsidR="007C661E" w:rsidRPr="00A9579A" w:rsidRDefault="007C661E" w:rsidP="007C661E">
      <w:pPr>
        <w:spacing w:line="240" w:lineRule="auto"/>
        <w:ind w:firstLine="720"/>
        <w:rPr>
          <w:sz w:val="24"/>
          <w:szCs w:val="24"/>
        </w:rPr>
      </w:pPr>
      <w:r w:rsidRPr="00A9579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3.3 (σελ: 133 έως 139)</w:t>
      </w:r>
      <w:r w:rsidRPr="00A9579A">
        <w:rPr>
          <w:sz w:val="24"/>
          <w:szCs w:val="24"/>
        </w:rPr>
        <w:tab/>
        <w:t>Αλγεβρική επίλυση γραμμικού συστήματος</w:t>
      </w:r>
    </w:p>
    <w:p w:rsidR="007C661E" w:rsidRDefault="007C661E" w:rsidP="007C661E">
      <w:pPr>
        <w:spacing w:line="240" w:lineRule="auto"/>
        <w:rPr>
          <w:b/>
          <w:sz w:val="28"/>
          <w:szCs w:val="24"/>
          <w:u w:val="single"/>
        </w:rPr>
      </w:pPr>
      <w:r w:rsidRPr="00182D9D">
        <w:rPr>
          <w:b/>
          <w:sz w:val="28"/>
          <w:szCs w:val="24"/>
          <w:u w:val="single"/>
        </w:rPr>
        <w:t>ΜΕΡΟΣ Β΄</w:t>
      </w:r>
      <w:r>
        <w:rPr>
          <w:b/>
          <w:sz w:val="28"/>
          <w:szCs w:val="24"/>
          <w:u w:val="single"/>
        </w:rPr>
        <w:t xml:space="preserve">  ΓΕΩΜΕΤΡΙΑ-ΤΡΙΓΩΝΟΜΕΤΡΙΑ</w:t>
      </w:r>
    </w:p>
    <w:p w:rsidR="007C661E" w:rsidRPr="00A9579A" w:rsidRDefault="007C661E" w:rsidP="007C661E">
      <w:pPr>
        <w:spacing w:line="240" w:lineRule="auto"/>
        <w:rPr>
          <w:b/>
          <w:sz w:val="24"/>
          <w:szCs w:val="24"/>
        </w:rPr>
      </w:pPr>
      <w:r w:rsidRPr="00A9579A">
        <w:rPr>
          <w:b/>
          <w:sz w:val="24"/>
          <w:szCs w:val="24"/>
        </w:rPr>
        <w:t>ΚΕΦΑΛΑΙΟ 1</w:t>
      </w:r>
      <w:r w:rsidRPr="00A9579A">
        <w:rPr>
          <w:b/>
          <w:sz w:val="24"/>
          <w:szCs w:val="24"/>
          <w:vertAlign w:val="superscript"/>
        </w:rPr>
        <w:t>ο</w:t>
      </w:r>
      <w:r w:rsidRPr="00A9579A"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ΓΕΩΜΕΤΡΙΑ</w:t>
      </w:r>
    </w:p>
    <w:p w:rsidR="007C661E" w:rsidRDefault="007C661E" w:rsidP="007C661E">
      <w:pPr>
        <w:spacing w:line="240" w:lineRule="auto"/>
        <w:ind w:firstLine="720"/>
        <w:rPr>
          <w:sz w:val="24"/>
          <w:szCs w:val="24"/>
        </w:rPr>
      </w:pPr>
      <w:r w:rsidRPr="00A9579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1.1 (σελ: 186 έως 197)</w:t>
      </w:r>
      <w:r w:rsidRPr="00A9579A">
        <w:rPr>
          <w:sz w:val="24"/>
          <w:szCs w:val="24"/>
        </w:rPr>
        <w:tab/>
        <w:t>Ισότητα τριγώνων</w:t>
      </w:r>
      <w:r w:rsidRPr="00A9579A">
        <w:rPr>
          <w:sz w:val="24"/>
          <w:szCs w:val="24"/>
        </w:rPr>
        <w:tab/>
      </w:r>
    </w:p>
    <w:p w:rsidR="007C661E" w:rsidRPr="00A9579A" w:rsidRDefault="007C661E" w:rsidP="007C661E">
      <w:pPr>
        <w:spacing w:line="240" w:lineRule="auto"/>
        <w:ind w:firstLine="720"/>
        <w:rPr>
          <w:sz w:val="24"/>
          <w:szCs w:val="24"/>
        </w:rPr>
      </w:pPr>
      <w:r w:rsidRPr="00A9579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A9579A">
        <w:rPr>
          <w:sz w:val="24"/>
          <w:szCs w:val="24"/>
        </w:rPr>
        <w:t xml:space="preserve"> (σελ: </w:t>
      </w:r>
      <w:r>
        <w:rPr>
          <w:sz w:val="24"/>
          <w:szCs w:val="24"/>
        </w:rPr>
        <w:t>206</w:t>
      </w:r>
      <w:r w:rsidRPr="00A9579A">
        <w:rPr>
          <w:sz w:val="24"/>
          <w:szCs w:val="24"/>
        </w:rPr>
        <w:t xml:space="preserve"> έως </w:t>
      </w:r>
      <w:r>
        <w:rPr>
          <w:sz w:val="24"/>
          <w:szCs w:val="24"/>
        </w:rPr>
        <w:t>209</w:t>
      </w:r>
      <w:r w:rsidRPr="00A9579A">
        <w:rPr>
          <w:sz w:val="24"/>
          <w:szCs w:val="24"/>
        </w:rPr>
        <w:t>)</w:t>
      </w:r>
      <w:r w:rsidRPr="00A9579A">
        <w:rPr>
          <w:sz w:val="24"/>
          <w:szCs w:val="24"/>
        </w:rPr>
        <w:tab/>
      </w:r>
      <w:r>
        <w:rPr>
          <w:sz w:val="24"/>
          <w:szCs w:val="24"/>
        </w:rPr>
        <w:t>Θεώρημα του Θαλή</w:t>
      </w:r>
    </w:p>
    <w:p w:rsidR="007C661E" w:rsidRDefault="007C661E" w:rsidP="007C661E">
      <w:pPr>
        <w:spacing w:after="0" w:line="240" w:lineRule="auto"/>
        <w:ind w:left="3585" w:hanging="2865"/>
        <w:rPr>
          <w:sz w:val="24"/>
          <w:szCs w:val="24"/>
        </w:rPr>
      </w:pPr>
      <w:r w:rsidRPr="00A9579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1.5 (σελ: 220 έως 224)</w:t>
      </w:r>
      <w:r w:rsidRPr="00A957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0AAA">
        <w:rPr>
          <w:b/>
          <w:sz w:val="24"/>
          <w:szCs w:val="24"/>
        </w:rPr>
        <w:t>Β.</w:t>
      </w:r>
      <w:r>
        <w:rPr>
          <w:sz w:val="24"/>
          <w:szCs w:val="24"/>
        </w:rPr>
        <w:t xml:space="preserve"> </w:t>
      </w:r>
      <w:r w:rsidRPr="00A9579A">
        <w:rPr>
          <w:sz w:val="24"/>
          <w:szCs w:val="24"/>
        </w:rPr>
        <w:t>Όμοια τρίγωνα</w:t>
      </w:r>
      <w:r>
        <w:rPr>
          <w:sz w:val="24"/>
          <w:szCs w:val="24"/>
        </w:rPr>
        <w:t>, χωρίς την αιτιολόγηση του κριτηρίου ομοιότητας δύο τριγώνων σελ. 220</w:t>
      </w:r>
    </w:p>
    <w:p w:rsidR="007C661E" w:rsidRDefault="007C661E" w:rsidP="00546AC4">
      <w:pPr>
        <w:spacing w:after="0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7C661E" w:rsidRDefault="007C661E" w:rsidP="00546AC4">
      <w:pPr>
        <w:spacing w:after="0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7C661E" w:rsidRDefault="007C661E" w:rsidP="00546AC4">
      <w:pPr>
        <w:spacing w:after="0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7C661E" w:rsidRDefault="007C661E" w:rsidP="00546AC4">
      <w:pPr>
        <w:spacing w:after="0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B31464" w:rsidRDefault="00B31464" w:rsidP="00546AC4">
      <w:pPr>
        <w:spacing w:after="0"/>
        <w:jc w:val="both"/>
        <w:rPr>
          <w:rFonts w:ascii="Arial Black" w:hAnsi="Arial Black" w:cs="Times New Roman"/>
          <w:b/>
          <w:sz w:val="28"/>
          <w:szCs w:val="28"/>
        </w:rPr>
      </w:pPr>
    </w:p>
    <w:p w:rsidR="007612AC" w:rsidRPr="007C52AB" w:rsidRDefault="007612AC" w:rsidP="00546AC4">
      <w:pPr>
        <w:spacing w:after="0"/>
        <w:jc w:val="both"/>
        <w:rPr>
          <w:rFonts w:ascii="Arial Black" w:hAnsi="Arial Black" w:cs="Times New Roman"/>
          <w:b/>
          <w:sz w:val="28"/>
          <w:szCs w:val="28"/>
        </w:rPr>
      </w:pPr>
      <w:r w:rsidRPr="007C52AB">
        <w:rPr>
          <w:rFonts w:ascii="Arial Black" w:hAnsi="Arial Black" w:cs="Times New Roman"/>
          <w:b/>
          <w:sz w:val="28"/>
          <w:szCs w:val="28"/>
        </w:rPr>
        <w:lastRenderedPageBreak/>
        <w:t xml:space="preserve">5. </w:t>
      </w:r>
      <w:r w:rsidRPr="0032213A">
        <w:rPr>
          <w:rFonts w:ascii="Arial Black" w:hAnsi="Arial Black" w:cs="Times New Roman"/>
          <w:b/>
          <w:sz w:val="28"/>
          <w:szCs w:val="28"/>
        </w:rPr>
        <w:t>ΦΥΣΙΚΗ</w:t>
      </w:r>
    </w:p>
    <w:p w:rsidR="007C52AB" w:rsidRDefault="007C52AB" w:rsidP="007C52AB">
      <w:pPr>
        <w:pStyle w:val="Web"/>
        <w:jc w:val="center"/>
      </w:pPr>
      <w:r>
        <w:rPr>
          <w:rStyle w:val="a6"/>
          <w:color w:val="993300"/>
        </w:rPr>
        <w:t>Κεφάλαιο 1. Ηλεκτρική δύναμη και φορτίο</w:t>
      </w:r>
    </w:p>
    <w:p w:rsidR="007C52AB" w:rsidRDefault="007C52AB" w:rsidP="007C52AB">
      <w:pPr>
        <w:pStyle w:val="Web"/>
        <w:jc w:val="center"/>
      </w:pPr>
      <w:r>
        <w:rPr>
          <w:rStyle w:val="a6"/>
        </w:rPr>
        <w:t>Υποενότητες</w:t>
      </w:r>
    </w:p>
    <w:p w:rsidR="007C52AB" w:rsidRDefault="007C52AB" w:rsidP="007C52AB">
      <w:pPr>
        <w:pStyle w:val="Web"/>
      </w:pPr>
      <w:r>
        <w:rPr>
          <w:rStyle w:val="a6"/>
        </w:rPr>
        <w:t xml:space="preserve">1.1- Γνωριμία με την ηλεκτρική δύναμη (Όλο) (σελ  11 </w:t>
      </w:r>
      <w:proofErr w:type="spellStart"/>
      <w:r>
        <w:rPr>
          <w:rStyle w:val="a6"/>
        </w:rPr>
        <w:t>εως</w:t>
      </w:r>
      <w:proofErr w:type="spellEnd"/>
      <w:r>
        <w:rPr>
          <w:rStyle w:val="a6"/>
        </w:rPr>
        <w:t>  12  )</w:t>
      </w:r>
    </w:p>
    <w:p w:rsidR="007C52AB" w:rsidRDefault="007C52AB" w:rsidP="007C52AB">
      <w:pPr>
        <w:pStyle w:val="Web"/>
      </w:pPr>
      <w:r>
        <w:rPr>
          <w:rStyle w:val="a6"/>
        </w:rPr>
        <w:t>1.2 - Το ηλεκτρικό φορτίο ('</w:t>
      </w:r>
      <w:proofErr w:type="spellStart"/>
      <w:r>
        <w:rPr>
          <w:rStyle w:val="a6"/>
        </w:rPr>
        <w:t>Ολο</w:t>
      </w:r>
      <w:proofErr w:type="spellEnd"/>
      <w:r>
        <w:rPr>
          <w:rStyle w:val="a6"/>
        </w:rPr>
        <w:t xml:space="preserve">) (σελ 12  </w:t>
      </w:r>
      <w:proofErr w:type="spellStart"/>
      <w:r>
        <w:rPr>
          <w:rStyle w:val="a6"/>
        </w:rPr>
        <w:t>εως</w:t>
      </w:r>
      <w:proofErr w:type="spellEnd"/>
      <w:r>
        <w:rPr>
          <w:rStyle w:val="a6"/>
        </w:rPr>
        <w:t>  14  )</w:t>
      </w:r>
    </w:p>
    <w:p w:rsidR="007C52AB" w:rsidRDefault="007C52AB" w:rsidP="007C52AB">
      <w:pPr>
        <w:pStyle w:val="Web"/>
      </w:pPr>
      <w:r>
        <w:rPr>
          <w:rStyle w:val="a6"/>
        </w:rPr>
        <w:t xml:space="preserve">1.3 - Το ηλεκτρικό φορτίο στο εσωτερικό του ατόμου(Όλο) (σελ 15  </w:t>
      </w:r>
      <w:proofErr w:type="spellStart"/>
      <w:r>
        <w:rPr>
          <w:rStyle w:val="a6"/>
        </w:rPr>
        <w:t>εως</w:t>
      </w:r>
      <w:proofErr w:type="spellEnd"/>
      <w:r>
        <w:rPr>
          <w:rStyle w:val="a6"/>
        </w:rPr>
        <w:t>  16  )</w:t>
      </w:r>
    </w:p>
    <w:p w:rsidR="007C52AB" w:rsidRDefault="007C52AB" w:rsidP="007C52AB">
      <w:pPr>
        <w:pStyle w:val="Web"/>
      </w:pPr>
      <w:r>
        <w:rPr>
          <w:rStyle w:val="a6"/>
        </w:rPr>
        <w:t xml:space="preserve">1.4 - Τρόποι ηλέκτρισης και η </w:t>
      </w:r>
      <w:proofErr w:type="spellStart"/>
      <w:r>
        <w:rPr>
          <w:rStyle w:val="a6"/>
        </w:rPr>
        <w:t>μικροσοπική</w:t>
      </w:r>
      <w:proofErr w:type="spellEnd"/>
      <w:r>
        <w:rPr>
          <w:rStyle w:val="a6"/>
        </w:rPr>
        <w:t xml:space="preserve"> ερμηνεία(Όλο εκτός από τις παραγράφους: "Ηλέκτριση με επαγωγή" και "Ηλέκτριση μονωτών με επαγωγή") (σελ 16  </w:t>
      </w:r>
      <w:proofErr w:type="spellStart"/>
      <w:r>
        <w:rPr>
          <w:rStyle w:val="a6"/>
        </w:rPr>
        <w:t>εως</w:t>
      </w:r>
      <w:proofErr w:type="spellEnd"/>
      <w:r>
        <w:rPr>
          <w:rStyle w:val="a6"/>
        </w:rPr>
        <w:t>  20  )</w:t>
      </w:r>
    </w:p>
    <w:p w:rsidR="007C52AB" w:rsidRDefault="007C52AB" w:rsidP="007C52AB">
      <w:pPr>
        <w:pStyle w:val="Web"/>
      </w:pPr>
      <w:r>
        <w:rPr>
          <w:rStyle w:val="a6"/>
        </w:rPr>
        <w:t>1.5-Νόμος του Κουλόμπ(Όλο εκτός από τις παραγράφους: "'</w:t>
      </w:r>
      <w:proofErr w:type="spellStart"/>
      <w:r>
        <w:rPr>
          <w:rStyle w:val="a6"/>
        </w:rPr>
        <w:t>Ελξη</w:t>
      </w:r>
      <w:proofErr w:type="spellEnd"/>
      <w:r>
        <w:rPr>
          <w:rStyle w:val="a6"/>
        </w:rPr>
        <w:t xml:space="preserve"> μεταξύ φορτισμένου και ουδέτερου σώματος") (σελ 22  </w:t>
      </w:r>
      <w:proofErr w:type="spellStart"/>
      <w:r>
        <w:rPr>
          <w:rStyle w:val="a6"/>
        </w:rPr>
        <w:t>εως</w:t>
      </w:r>
      <w:proofErr w:type="spellEnd"/>
      <w:r>
        <w:rPr>
          <w:rStyle w:val="a6"/>
        </w:rPr>
        <w:t>  24  )</w:t>
      </w:r>
    </w:p>
    <w:p w:rsidR="007C52AB" w:rsidRDefault="007C52AB" w:rsidP="007C52AB">
      <w:pPr>
        <w:pStyle w:val="Web"/>
      </w:pPr>
      <w:r>
        <w:t> </w:t>
      </w:r>
    </w:p>
    <w:p w:rsidR="007C52AB" w:rsidRDefault="003C5EAD" w:rsidP="007C52AB">
      <w:pPr>
        <w:pStyle w:val="Web"/>
        <w:jc w:val="center"/>
      </w:pPr>
      <w:hyperlink r:id="rId10" w:history="1">
        <w:r w:rsidR="007C52AB">
          <w:rPr>
            <w:rStyle w:val="-"/>
            <w:b/>
            <w:bCs/>
            <w:color w:val="993300"/>
          </w:rPr>
          <w:t>Κεφάλαιο 2. Ηλεκτρικό ρεύμα</w:t>
        </w:r>
      </w:hyperlink>
    </w:p>
    <w:p w:rsidR="007C52AB" w:rsidRDefault="007C52AB" w:rsidP="007C52AB">
      <w:pPr>
        <w:pStyle w:val="Web"/>
        <w:jc w:val="center"/>
      </w:pPr>
      <w:r>
        <w:rPr>
          <w:rStyle w:val="a6"/>
        </w:rPr>
        <w:t>Υποενότητες</w:t>
      </w:r>
    </w:p>
    <w:p w:rsidR="007C52AB" w:rsidRDefault="007C52AB" w:rsidP="007C52AB">
      <w:pPr>
        <w:pStyle w:val="Web"/>
      </w:pPr>
      <w:r>
        <w:rPr>
          <w:rStyle w:val="a6"/>
        </w:rPr>
        <w:t xml:space="preserve">2.1- Το ηλεκτρικό ρεύμα (Όλο) (σελ 35  </w:t>
      </w:r>
      <w:proofErr w:type="spellStart"/>
      <w:r>
        <w:rPr>
          <w:rStyle w:val="a6"/>
        </w:rPr>
        <w:t>εως</w:t>
      </w:r>
      <w:proofErr w:type="spellEnd"/>
      <w:r>
        <w:rPr>
          <w:rStyle w:val="a6"/>
        </w:rPr>
        <w:t>  39  )</w:t>
      </w:r>
    </w:p>
    <w:p w:rsidR="007C52AB" w:rsidRDefault="007C52AB" w:rsidP="007C52AB">
      <w:pPr>
        <w:pStyle w:val="Web"/>
      </w:pPr>
      <w:r>
        <w:rPr>
          <w:rStyle w:val="a6"/>
        </w:rPr>
        <w:t>2.2 - Ηλεκτρικό κύκλωμα ('</w:t>
      </w:r>
      <w:proofErr w:type="spellStart"/>
      <w:r>
        <w:rPr>
          <w:rStyle w:val="a6"/>
        </w:rPr>
        <w:t>Ολο</w:t>
      </w:r>
      <w:proofErr w:type="spellEnd"/>
      <w:r>
        <w:rPr>
          <w:rStyle w:val="a6"/>
        </w:rPr>
        <w:t xml:space="preserve"> εκτός </w:t>
      </w:r>
      <w:proofErr w:type="spellStart"/>
      <w:r>
        <w:rPr>
          <w:rStyle w:val="a6"/>
        </w:rPr>
        <w:t>απο</w:t>
      </w:r>
      <w:proofErr w:type="spellEnd"/>
      <w:r>
        <w:rPr>
          <w:rStyle w:val="a6"/>
        </w:rPr>
        <w:t xml:space="preserve"> την παράγραφο: "Ταχύτητα ηλεκτρονίων στο ηλεκτρικό κύκλωμα") (σελ 39  </w:t>
      </w:r>
      <w:proofErr w:type="spellStart"/>
      <w:r>
        <w:rPr>
          <w:rStyle w:val="a6"/>
        </w:rPr>
        <w:t>εως</w:t>
      </w:r>
      <w:proofErr w:type="spellEnd"/>
      <w:r>
        <w:rPr>
          <w:rStyle w:val="a6"/>
        </w:rPr>
        <w:t xml:space="preserve"> 43   )</w:t>
      </w:r>
    </w:p>
    <w:p w:rsidR="007C52AB" w:rsidRDefault="007C52AB" w:rsidP="007C52AB">
      <w:pPr>
        <w:pStyle w:val="Web"/>
      </w:pPr>
      <w:r>
        <w:rPr>
          <w:rStyle w:val="a6"/>
        </w:rPr>
        <w:t xml:space="preserve">2.3 - Ηλεκτρικά δίπολα (Όλο εκτός από τις παραγράφους: "Νόμος του Ωμ και μικρόκοσμος", "Μικροσκοπική ερμηνεία της αντίστασης ενός μεταλλικού αγωγού") (σελ 43  </w:t>
      </w:r>
      <w:proofErr w:type="spellStart"/>
      <w:r>
        <w:rPr>
          <w:rStyle w:val="a6"/>
        </w:rPr>
        <w:t>εως</w:t>
      </w:r>
      <w:proofErr w:type="spellEnd"/>
      <w:r>
        <w:rPr>
          <w:rStyle w:val="a6"/>
        </w:rPr>
        <w:t>  47  )</w:t>
      </w:r>
    </w:p>
    <w:p w:rsidR="007C52AB" w:rsidRDefault="007C52AB" w:rsidP="007C52AB">
      <w:pPr>
        <w:pStyle w:val="Web"/>
      </w:pPr>
      <w:r>
        <w:rPr>
          <w:rStyle w:val="a6"/>
        </w:rPr>
        <w:t xml:space="preserve">2.5-Εφαρμογές αρχών διατήρησης στη μελέτη απλών κυκλωμάτων(για διάβασμα είναι μόνο οι παράγραφοι "Σύνδεση αντιστατών", "Σύνδεση δύο αντιστατών σε σειρά" και "Παράλληλη σύνδεση αντιστατών") (σελ 52  </w:t>
      </w:r>
      <w:proofErr w:type="spellStart"/>
      <w:r>
        <w:rPr>
          <w:rStyle w:val="a6"/>
        </w:rPr>
        <w:t>εως</w:t>
      </w:r>
      <w:proofErr w:type="spellEnd"/>
      <w:r>
        <w:rPr>
          <w:rStyle w:val="a6"/>
        </w:rPr>
        <w:t>  56  )</w:t>
      </w:r>
    </w:p>
    <w:p w:rsidR="007C52AB" w:rsidRDefault="007C52AB" w:rsidP="007C52AB">
      <w:pPr>
        <w:pStyle w:val="Web"/>
      </w:pPr>
      <w:r>
        <w:t> </w:t>
      </w:r>
    </w:p>
    <w:p w:rsidR="007C52AB" w:rsidRDefault="007C52AB" w:rsidP="007C52AB">
      <w:pPr>
        <w:pStyle w:val="Web"/>
        <w:jc w:val="center"/>
      </w:pPr>
      <w:r>
        <w:rPr>
          <w:rStyle w:val="a6"/>
          <w:color w:val="993300"/>
        </w:rPr>
        <w:t xml:space="preserve">Κεφάλαιο 3. Ηλεκτρική Ενέργεια </w:t>
      </w:r>
    </w:p>
    <w:p w:rsidR="007C52AB" w:rsidRDefault="007C52AB" w:rsidP="007C52AB">
      <w:pPr>
        <w:pStyle w:val="Web"/>
        <w:jc w:val="center"/>
      </w:pPr>
      <w:r>
        <w:rPr>
          <w:rStyle w:val="a6"/>
        </w:rPr>
        <w:t>Υποενότητες</w:t>
      </w:r>
    </w:p>
    <w:p w:rsidR="007C52AB" w:rsidRDefault="007C52AB" w:rsidP="007C52AB">
      <w:pPr>
        <w:pStyle w:val="Web"/>
      </w:pPr>
      <w:r>
        <w:rPr>
          <w:rStyle w:val="a6"/>
        </w:rPr>
        <w:t xml:space="preserve">3.1- Θερμικά αποτελέσματα του ηλεκτρικού ρεύματος (Όλο εκτός από τις παραγράφους: "Πειραματική μελέτη του φαινομένου </w:t>
      </w:r>
      <w:proofErr w:type="spellStart"/>
      <w:r>
        <w:rPr>
          <w:rStyle w:val="a6"/>
        </w:rPr>
        <w:t>Τζάουλ</w:t>
      </w:r>
      <w:proofErr w:type="spellEnd"/>
      <w:r>
        <w:rPr>
          <w:rStyle w:val="a6"/>
        </w:rPr>
        <w:t xml:space="preserve">" , "Νόμος του </w:t>
      </w:r>
      <w:proofErr w:type="spellStart"/>
      <w:r>
        <w:rPr>
          <w:rStyle w:val="a6"/>
        </w:rPr>
        <w:t>Τζάουλ</w:t>
      </w:r>
      <w:proofErr w:type="spellEnd"/>
      <w:r>
        <w:rPr>
          <w:rStyle w:val="a6"/>
        </w:rPr>
        <w:t xml:space="preserve">" και "Ερμηνεία του φαινομένου </w:t>
      </w:r>
      <w:proofErr w:type="spellStart"/>
      <w:r>
        <w:rPr>
          <w:rStyle w:val="a6"/>
        </w:rPr>
        <w:t>Τζάουλ</w:t>
      </w:r>
      <w:proofErr w:type="spellEnd"/>
      <w:r>
        <w:rPr>
          <w:rStyle w:val="a6"/>
        </w:rPr>
        <w:t xml:space="preserve"> ") (σελ 65  </w:t>
      </w:r>
      <w:proofErr w:type="spellStart"/>
      <w:r>
        <w:rPr>
          <w:rStyle w:val="a6"/>
        </w:rPr>
        <w:t>εως</w:t>
      </w:r>
      <w:proofErr w:type="spellEnd"/>
      <w:r>
        <w:rPr>
          <w:rStyle w:val="a6"/>
        </w:rPr>
        <w:t xml:space="preserve"> 71   )</w:t>
      </w:r>
    </w:p>
    <w:p w:rsidR="007C52AB" w:rsidRDefault="007C52AB" w:rsidP="007C52AB">
      <w:pPr>
        <w:pStyle w:val="Web"/>
      </w:pPr>
      <w:r>
        <w:rPr>
          <w:rStyle w:val="a6"/>
        </w:rPr>
        <w:t>3.6 - Ενέργεια και ισχύς του ηλεκτρικού ρεύματος ('</w:t>
      </w:r>
      <w:proofErr w:type="spellStart"/>
      <w:r>
        <w:rPr>
          <w:rStyle w:val="a6"/>
        </w:rPr>
        <w:t>Ολο</w:t>
      </w:r>
      <w:proofErr w:type="spellEnd"/>
      <w:r>
        <w:rPr>
          <w:rStyle w:val="a6"/>
        </w:rPr>
        <w:t xml:space="preserve">) (σελ 79  </w:t>
      </w:r>
      <w:proofErr w:type="spellStart"/>
      <w:r>
        <w:rPr>
          <w:rStyle w:val="a6"/>
        </w:rPr>
        <w:t>εως</w:t>
      </w:r>
      <w:proofErr w:type="spellEnd"/>
      <w:r>
        <w:rPr>
          <w:rStyle w:val="a6"/>
        </w:rPr>
        <w:t>  81  )</w:t>
      </w:r>
    </w:p>
    <w:p w:rsidR="007C52AB" w:rsidRPr="007C52AB" w:rsidRDefault="007C52AB" w:rsidP="00546AC4">
      <w:pPr>
        <w:spacing w:after="0"/>
        <w:jc w:val="both"/>
        <w:rPr>
          <w:rFonts w:ascii="Arial Black" w:hAnsi="Arial Black" w:cs="Times New Roman"/>
          <w:b/>
          <w:sz w:val="28"/>
          <w:szCs w:val="28"/>
        </w:rPr>
      </w:pPr>
    </w:p>
    <w:p w:rsidR="00546AC4" w:rsidRPr="007C52AB" w:rsidRDefault="007612AC" w:rsidP="003D12C0">
      <w:pP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7C52AB">
        <w:rPr>
          <w:rFonts w:ascii="Arial Black" w:hAnsi="Arial Black" w:cs="Times New Roman"/>
          <w:b/>
          <w:sz w:val="28"/>
          <w:szCs w:val="28"/>
        </w:rPr>
        <w:t xml:space="preserve">6. </w:t>
      </w:r>
      <w:r w:rsidRPr="0032213A">
        <w:rPr>
          <w:rFonts w:ascii="Arial Black" w:hAnsi="Arial Black" w:cs="Times New Roman"/>
          <w:b/>
          <w:sz w:val="28"/>
          <w:szCs w:val="28"/>
        </w:rPr>
        <w:t>ΒΙΟΛΟΓΙΑ</w:t>
      </w:r>
    </w:p>
    <w:p w:rsidR="005D5DBB" w:rsidRDefault="005D5DBB" w:rsidP="007617B9">
      <w:pPr>
        <w:spacing w:after="0"/>
        <w:ind w:firstLineChars="300" w:firstLine="960"/>
        <w:rPr>
          <w:sz w:val="32"/>
          <w:szCs w:val="32"/>
        </w:rPr>
      </w:pPr>
      <w:r>
        <w:rPr>
          <w:sz w:val="32"/>
          <w:szCs w:val="32"/>
        </w:rPr>
        <w:lastRenderedPageBreak/>
        <w:t>ΚΕΦΑΛΑΙΟ 1</w:t>
      </w:r>
    </w:p>
    <w:p w:rsidR="005D5DBB" w:rsidRDefault="005D5DBB" w:rsidP="007617B9">
      <w:pPr>
        <w:spacing w:after="0"/>
        <w:ind w:firstLineChars="300" w:firstLine="960"/>
        <w:rPr>
          <w:sz w:val="32"/>
          <w:szCs w:val="32"/>
        </w:rPr>
      </w:pPr>
      <w:r>
        <w:rPr>
          <w:sz w:val="32"/>
          <w:szCs w:val="32"/>
        </w:rPr>
        <w:t>1.1, 1.2 και τις αντίστοιχες ασκήσεις</w:t>
      </w:r>
    </w:p>
    <w:p w:rsidR="005D5DBB" w:rsidRDefault="005D5DBB" w:rsidP="007617B9">
      <w:pPr>
        <w:spacing w:after="0"/>
        <w:ind w:firstLineChars="300" w:firstLine="960"/>
        <w:rPr>
          <w:sz w:val="32"/>
          <w:szCs w:val="32"/>
        </w:rPr>
      </w:pPr>
      <w:r>
        <w:rPr>
          <w:sz w:val="32"/>
          <w:szCs w:val="32"/>
        </w:rPr>
        <w:t>ΚΕΦΑΛΑΙΟ 2</w:t>
      </w:r>
    </w:p>
    <w:p w:rsidR="005D5DBB" w:rsidRDefault="005D5DBB" w:rsidP="007617B9">
      <w:pPr>
        <w:spacing w:after="0"/>
        <w:ind w:firstLineChars="300" w:firstLine="960"/>
        <w:rPr>
          <w:sz w:val="32"/>
          <w:szCs w:val="32"/>
        </w:rPr>
      </w:pPr>
      <w:r>
        <w:rPr>
          <w:sz w:val="32"/>
          <w:szCs w:val="32"/>
        </w:rPr>
        <w:t>2.2 και τις αντίστοιχες ασκήσεις</w:t>
      </w:r>
    </w:p>
    <w:p w:rsidR="005D5DBB" w:rsidRDefault="005D5DBB" w:rsidP="007617B9">
      <w:pPr>
        <w:spacing w:after="0"/>
        <w:ind w:firstLineChars="300" w:firstLine="960"/>
        <w:rPr>
          <w:sz w:val="32"/>
          <w:szCs w:val="32"/>
        </w:rPr>
      </w:pPr>
      <w:r>
        <w:rPr>
          <w:sz w:val="32"/>
          <w:szCs w:val="32"/>
        </w:rPr>
        <w:t>ΚΕΦΑΛΑΙΟ 5</w:t>
      </w:r>
    </w:p>
    <w:p w:rsidR="005D5DBB" w:rsidRPr="007C52AB" w:rsidRDefault="005D5DBB" w:rsidP="007617B9">
      <w:pPr>
        <w:spacing w:after="0"/>
        <w:ind w:firstLineChars="300" w:firstLine="960"/>
        <w:rPr>
          <w:sz w:val="32"/>
          <w:szCs w:val="32"/>
          <w:lang w:val="en-US"/>
        </w:rPr>
      </w:pPr>
      <w:proofErr w:type="gramStart"/>
      <w:r w:rsidRPr="007C52AB">
        <w:rPr>
          <w:sz w:val="32"/>
          <w:szCs w:val="32"/>
          <w:lang w:val="en-US"/>
        </w:rPr>
        <w:t>5.1 ,</w:t>
      </w:r>
      <w:proofErr w:type="gramEnd"/>
      <w:r w:rsidRPr="007C52AB">
        <w:rPr>
          <w:sz w:val="32"/>
          <w:szCs w:val="32"/>
          <w:lang w:val="en-US"/>
        </w:rPr>
        <w:t xml:space="preserve"> 5.2 </w:t>
      </w:r>
      <w:r>
        <w:rPr>
          <w:sz w:val="32"/>
          <w:szCs w:val="32"/>
        </w:rPr>
        <w:t>και</w:t>
      </w:r>
      <w:r w:rsidRPr="007C52A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τις</w:t>
      </w:r>
      <w:r w:rsidRPr="007C52A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αντίστοιχες</w:t>
      </w:r>
      <w:r w:rsidRPr="007C52A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ασκήσεις</w:t>
      </w:r>
    </w:p>
    <w:p w:rsidR="005D5DBB" w:rsidRPr="007C52AB" w:rsidRDefault="005D5DBB" w:rsidP="007617B9">
      <w:pPr>
        <w:spacing w:after="0" w:line="360" w:lineRule="auto"/>
        <w:jc w:val="both"/>
        <w:rPr>
          <w:rFonts w:ascii="Arial Black" w:hAnsi="Arial Black" w:cs="Times New Roman"/>
          <w:b/>
          <w:sz w:val="28"/>
          <w:szCs w:val="28"/>
          <w:lang w:val="en-US"/>
        </w:rPr>
      </w:pPr>
    </w:p>
    <w:p w:rsidR="007612AC" w:rsidRPr="00926698" w:rsidRDefault="007612AC" w:rsidP="00997EE5">
      <w:pPr>
        <w:spacing w:after="0" w:line="240" w:lineRule="auto"/>
        <w:jc w:val="both"/>
        <w:rPr>
          <w:rFonts w:ascii="Arial Black" w:hAnsi="Arial Black" w:cs="Times New Roman"/>
          <w:b/>
          <w:sz w:val="28"/>
          <w:szCs w:val="28"/>
          <w:lang w:val="en-US"/>
        </w:rPr>
      </w:pPr>
      <w:proofErr w:type="gramStart"/>
      <w:r w:rsidRPr="00926698">
        <w:rPr>
          <w:rFonts w:ascii="Arial Black" w:hAnsi="Arial Black" w:cs="Times New Roman"/>
          <w:b/>
          <w:sz w:val="28"/>
          <w:szCs w:val="28"/>
          <w:lang w:val="en-US"/>
        </w:rPr>
        <w:t>7 .</w:t>
      </w:r>
      <w:proofErr w:type="gramEnd"/>
      <w:r w:rsidRPr="00926698">
        <w:rPr>
          <w:rFonts w:ascii="Arial Black" w:hAnsi="Arial Black" w:cs="Times New Roman"/>
          <w:b/>
          <w:sz w:val="28"/>
          <w:szCs w:val="28"/>
          <w:lang w:val="en-US"/>
        </w:rPr>
        <w:t xml:space="preserve"> </w:t>
      </w:r>
      <w:r w:rsidRPr="0032213A">
        <w:rPr>
          <w:rFonts w:ascii="Arial Black" w:hAnsi="Arial Black" w:cs="Times New Roman"/>
          <w:b/>
          <w:sz w:val="28"/>
          <w:szCs w:val="28"/>
        </w:rPr>
        <w:t>ΑΓΓΛΙΚΑ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Think Teen 3</w:t>
      </w:r>
      <w:r w:rsidRPr="00EC0DD3">
        <w:rPr>
          <w:rFonts w:ascii="Comic Sans MS" w:hAnsi="Comic Sans MS"/>
          <w:sz w:val="24"/>
          <w:szCs w:val="24"/>
          <w:vertAlign w:val="superscript"/>
          <w:lang w:val="en-US"/>
        </w:rPr>
        <w:t>RD</w:t>
      </w:r>
      <w:r>
        <w:rPr>
          <w:rFonts w:ascii="Comic Sans MS" w:hAnsi="Comic Sans MS"/>
          <w:sz w:val="24"/>
          <w:szCs w:val="24"/>
          <w:lang w:val="en-US"/>
        </w:rPr>
        <w:t xml:space="preserve"> Grade of Junior High School</w:t>
      </w:r>
    </w:p>
    <w:p w:rsidR="00257AB4" w:rsidRPr="005D338D" w:rsidRDefault="00257AB4" w:rsidP="00257AB4">
      <w:pPr>
        <w:spacing w:line="24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EC0DD3">
        <w:rPr>
          <w:rFonts w:ascii="Comic Sans MS" w:hAnsi="Comic Sans MS"/>
          <w:sz w:val="24"/>
          <w:szCs w:val="24"/>
          <w:u w:val="single"/>
          <w:lang w:val="en-US"/>
        </w:rPr>
        <w:t>Student’s book</w:t>
      </w:r>
      <w:r w:rsidRPr="005D338D">
        <w:rPr>
          <w:rFonts w:ascii="Comic Sans MS" w:hAnsi="Comic Sans MS"/>
          <w:sz w:val="24"/>
          <w:szCs w:val="24"/>
          <w:u w:val="single"/>
          <w:lang w:val="en-US"/>
        </w:rPr>
        <w:t>:</w:t>
      </w:r>
    </w:p>
    <w:p w:rsidR="00257AB4" w:rsidRPr="00EC0DD3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Unit 1</w:t>
      </w:r>
      <w:r w:rsidRPr="00EC0DD3">
        <w:rPr>
          <w:rFonts w:ascii="Comic Sans MS" w:hAnsi="Comic Sans MS"/>
          <w:sz w:val="24"/>
          <w:szCs w:val="24"/>
          <w:lang w:val="en-US"/>
        </w:rPr>
        <w:t xml:space="preserve">: </w:t>
      </w:r>
      <w:r>
        <w:rPr>
          <w:rFonts w:ascii="Comic Sans MS" w:hAnsi="Comic Sans MS"/>
          <w:sz w:val="24"/>
          <w:szCs w:val="24"/>
          <w:lang w:val="en-US"/>
        </w:rPr>
        <w:t>pages</w:t>
      </w:r>
      <w:r w:rsidRPr="00EC0DD3">
        <w:rPr>
          <w:rFonts w:ascii="Comic Sans MS" w:hAnsi="Comic Sans MS"/>
          <w:sz w:val="24"/>
          <w:szCs w:val="24"/>
          <w:lang w:val="en-US"/>
        </w:rPr>
        <w:t xml:space="preserve"> 4–7, 9–12, 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Unit 2</w:t>
      </w:r>
      <w:r w:rsidRPr="00EC0DD3">
        <w:rPr>
          <w:rFonts w:ascii="Comic Sans MS" w:hAnsi="Comic Sans MS"/>
          <w:sz w:val="24"/>
          <w:szCs w:val="24"/>
          <w:lang w:val="en-US"/>
        </w:rPr>
        <w:t xml:space="preserve">: </w:t>
      </w:r>
      <w:r>
        <w:rPr>
          <w:rFonts w:ascii="Comic Sans MS" w:hAnsi="Comic Sans MS"/>
          <w:sz w:val="24"/>
          <w:szCs w:val="24"/>
          <w:lang w:val="en-US"/>
        </w:rPr>
        <w:t>pages 15, 17-18, 21, 23-24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Unit 3</w:t>
      </w:r>
      <w:r w:rsidRPr="00EC0DD3">
        <w:rPr>
          <w:rFonts w:ascii="Comic Sans MS" w:hAnsi="Comic Sans MS"/>
          <w:sz w:val="24"/>
          <w:szCs w:val="24"/>
          <w:lang w:val="en-US"/>
        </w:rPr>
        <w:t>:</w:t>
      </w:r>
      <w:r>
        <w:rPr>
          <w:rFonts w:ascii="Comic Sans MS" w:hAnsi="Comic Sans MS"/>
          <w:sz w:val="24"/>
          <w:szCs w:val="24"/>
          <w:lang w:val="en-US"/>
        </w:rPr>
        <w:t xml:space="preserve"> pages 31-33, 35-36,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Unit 4</w:t>
      </w:r>
      <w:r w:rsidRPr="00EC0DD3">
        <w:rPr>
          <w:rFonts w:ascii="Comic Sans MS" w:hAnsi="Comic Sans MS"/>
          <w:sz w:val="24"/>
          <w:szCs w:val="24"/>
          <w:lang w:val="en-US"/>
        </w:rPr>
        <w:t xml:space="preserve">;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pages  39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-43, 47-48, 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Unit 5</w:t>
      </w:r>
      <w:r w:rsidRPr="00EC0DD3">
        <w:rPr>
          <w:rFonts w:ascii="Comic Sans MS" w:hAnsi="Comic Sans MS"/>
          <w:sz w:val="24"/>
          <w:szCs w:val="24"/>
          <w:lang w:val="en-US"/>
        </w:rPr>
        <w:t xml:space="preserve">: </w:t>
      </w:r>
      <w:r>
        <w:rPr>
          <w:rFonts w:ascii="Comic Sans MS" w:hAnsi="Comic Sans MS"/>
          <w:sz w:val="24"/>
          <w:szCs w:val="24"/>
          <w:lang w:val="en-US"/>
        </w:rPr>
        <w:t>pages 54-56, 60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EC0DD3">
        <w:rPr>
          <w:rFonts w:ascii="Comic Sans MS" w:hAnsi="Comic Sans MS"/>
          <w:sz w:val="24"/>
          <w:szCs w:val="24"/>
          <w:u w:val="single"/>
          <w:lang w:val="en-US"/>
        </w:rPr>
        <w:t>Workbook:</w:t>
      </w:r>
    </w:p>
    <w:p w:rsidR="00257AB4" w:rsidRPr="00EC0DD3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Unit 1</w:t>
      </w:r>
      <w:r w:rsidRPr="00EC0DD3">
        <w:rPr>
          <w:rFonts w:ascii="Comic Sans MS" w:hAnsi="Comic Sans MS"/>
          <w:sz w:val="24"/>
          <w:szCs w:val="24"/>
          <w:lang w:val="en-US"/>
        </w:rPr>
        <w:t xml:space="preserve">: </w:t>
      </w:r>
      <w:r>
        <w:rPr>
          <w:rFonts w:ascii="Comic Sans MS" w:hAnsi="Comic Sans MS"/>
          <w:sz w:val="24"/>
          <w:szCs w:val="24"/>
          <w:lang w:val="en-US"/>
        </w:rPr>
        <w:t>pages</w:t>
      </w:r>
      <w:r w:rsidRPr="00EC0DD3">
        <w:rPr>
          <w:rFonts w:ascii="Comic Sans MS" w:hAnsi="Comic Sans MS"/>
          <w:sz w:val="24"/>
          <w:szCs w:val="24"/>
          <w:lang w:val="en-US"/>
        </w:rPr>
        <w:t xml:space="preserve"> </w:t>
      </w:r>
      <w:r w:rsidRPr="00CD2F26">
        <w:rPr>
          <w:rFonts w:ascii="Comic Sans MS" w:hAnsi="Comic Sans MS"/>
          <w:sz w:val="24"/>
          <w:szCs w:val="24"/>
          <w:lang w:val="en-US"/>
        </w:rPr>
        <w:t>3-10</w:t>
      </w:r>
      <w:r w:rsidRPr="00EC0DD3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Unit 2</w:t>
      </w:r>
      <w:r w:rsidRPr="00EC0DD3">
        <w:rPr>
          <w:rFonts w:ascii="Comic Sans MS" w:hAnsi="Comic Sans MS"/>
          <w:sz w:val="24"/>
          <w:szCs w:val="24"/>
          <w:lang w:val="en-US"/>
        </w:rPr>
        <w:t xml:space="preserve">: </w:t>
      </w:r>
      <w:r>
        <w:rPr>
          <w:rFonts w:ascii="Comic Sans MS" w:hAnsi="Comic Sans MS"/>
          <w:sz w:val="24"/>
          <w:szCs w:val="24"/>
          <w:lang w:val="en-US"/>
        </w:rPr>
        <w:t>pages 14</w:t>
      </w:r>
      <w:r w:rsidRPr="00CD2F26">
        <w:rPr>
          <w:rFonts w:ascii="Comic Sans MS" w:hAnsi="Comic Sans MS"/>
          <w:sz w:val="24"/>
          <w:szCs w:val="24"/>
          <w:lang w:val="en-US"/>
        </w:rPr>
        <w:t>-18, 21-24</w:t>
      </w:r>
    </w:p>
    <w:p w:rsidR="00257AB4" w:rsidRPr="00CD2F26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Unit 3</w:t>
      </w:r>
      <w:r w:rsidRPr="00EC0DD3">
        <w:rPr>
          <w:rFonts w:ascii="Comic Sans MS" w:hAnsi="Comic Sans MS"/>
          <w:sz w:val="24"/>
          <w:szCs w:val="24"/>
          <w:lang w:val="en-US"/>
        </w:rPr>
        <w:t>:</w:t>
      </w:r>
      <w:r>
        <w:rPr>
          <w:rFonts w:ascii="Comic Sans MS" w:hAnsi="Comic Sans MS"/>
          <w:sz w:val="24"/>
          <w:szCs w:val="24"/>
          <w:lang w:val="en-US"/>
        </w:rPr>
        <w:t xml:space="preserve"> pages 29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Unit 4</w:t>
      </w:r>
      <w:r w:rsidRPr="00EC0DD3">
        <w:rPr>
          <w:rFonts w:ascii="Comic Sans MS" w:hAnsi="Comic Sans MS"/>
          <w:sz w:val="24"/>
          <w:szCs w:val="24"/>
          <w:lang w:val="en-US"/>
        </w:rPr>
        <w:t xml:space="preserve">; </w:t>
      </w:r>
      <w:r>
        <w:rPr>
          <w:rFonts w:ascii="Comic Sans MS" w:hAnsi="Comic Sans MS"/>
          <w:sz w:val="24"/>
          <w:szCs w:val="24"/>
          <w:lang w:val="en-US"/>
        </w:rPr>
        <w:t xml:space="preserve">pages </w:t>
      </w:r>
      <w:r w:rsidRPr="005D338D">
        <w:rPr>
          <w:rFonts w:ascii="Comic Sans MS" w:hAnsi="Comic Sans MS"/>
          <w:sz w:val="24"/>
          <w:szCs w:val="24"/>
          <w:lang w:val="en-US"/>
        </w:rPr>
        <w:t xml:space="preserve">34-36, </w:t>
      </w:r>
      <w:r>
        <w:rPr>
          <w:rFonts w:ascii="Comic Sans MS" w:hAnsi="Comic Sans MS"/>
          <w:sz w:val="24"/>
          <w:szCs w:val="24"/>
          <w:lang w:val="en-US"/>
        </w:rPr>
        <w:t xml:space="preserve">40-41, 42-45, 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Unit 5</w:t>
      </w:r>
      <w:r w:rsidRPr="00EC0DD3">
        <w:rPr>
          <w:rFonts w:ascii="Comic Sans MS" w:hAnsi="Comic Sans MS"/>
          <w:sz w:val="24"/>
          <w:szCs w:val="24"/>
          <w:lang w:val="en-US"/>
        </w:rPr>
        <w:t xml:space="preserve">: </w:t>
      </w:r>
      <w:r>
        <w:rPr>
          <w:rFonts w:ascii="Comic Sans MS" w:hAnsi="Comic Sans MS"/>
          <w:sz w:val="24"/>
          <w:szCs w:val="24"/>
          <w:lang w:val="en-US"/>
        </w:rPr>
        <w:t>pages 47-48, 52-53</w:t>
      </w:r>
    </w:p>
    <w:p w:rsidR="00257AB4" w:rsidRPr="005D338D" w:rsidRDefault="00257AB4" w:rsidP="00257AB4">
      <w:pPr>
        <w:spacing w:line="24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676D15">
        <w:rPr>
          <w:rFonts w:ascii="Comic Sans MS" w:hAnsi="Comic Sans MS"/>
          <w:sz w:val="24"/>
          <w:szCs w:val="24"/>
          <w:u w:val="single"/>
        </w:rPr>
        <w:t>Γραμματικά</w:t>
      </w:r>
      <w:r w:rsidRPr="005D338D">
        <w:rPr>
          <w:rFonts w:ascii="Comic Sans MS" w:hAnsi="Comic Sans MS"/>
          <w:sz w:val="24"/>
          <w:szCs w:val="24"/>
          <w:u w:val="single"/>
          <w:lang w:val="en-US"/>
        </w:rPr>
        <w:t xml:space="preserve"> </w:t>
      </w:r>
      <w:r w:rsidRPr="00676D15">
        <w:rPr>
          <w:rFonts w:ascii="Comic Sans MS" w:hAnsi="Comic Sans MS"/>
          <w:sz w:val="24"/>
          <w:szCs w:val="24"/>
          <w:u w:val="single"/>
        </w:rPr>
        <w:t>φαινόμενα</w:t>
      </w:r>
      <w:r w:rsidRPr="005D338D">
        <w:rPr>
          <w:rFonts w:ascii="Comic Sans MS" w:hAnsi="Comic Sans MS"/>
          <w:sz w:val="24"/>
          <w:szCs w:val="24"/>
          <w:u w:val="single"/>
          <w:lang w:val="en-US"/>
        </w:rPr>
        <w:t>: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Past simple – Past continuous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Used to - would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Past simple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vs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Present perfect simple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Present perfect simple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vs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Present perfect continuous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So-Such / Too-Enough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Gerund</w:t>
      </w:r>
    </w:p>
    <w:p w:rsidR="00257AB4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Conditionals (1</w:t>
      </w:r>
      <w:r w:rsidRPr="00676D15">
        <w:rPr>
          <w:rFonts w:ascii="Comic Sans MS" w:hAnsi="Comic Sans MS"/>
          <w:sz w:val="24"/>
          <w:szCs w:val="24"/>
          <w:vertAlign w:val="superscript"/>
          <w:lang w:val="en-US"/>
        </w:rPr>
        <w:t>st</w:t>
      </w:r>
      <w:r>
        <w:rPr>
          <w:rFonts w:ascii="Comic Sans MS" w:hAnsi="Comic Sans MS"/>
          <w:sz w:val="24"/>
          <w:szCs w:val="24"/>
          <w:lang w:val="en-US"/>
        </w:rPr>
        <w:t xml:space="preserve"> and 2</w:t>
      </w:r>
      <w:r w:rsidRPr="00676D15">
        <w:rPr>
          <w:rFonts w:ascii="Comic Sans MS" w:hAnsi="Comic Sans MS"/>
          <w:sz w:val="24"/>
          <w:szCs w:val="24"/>
          <w:vertAlign w:val="superscript"/>
          <w:lang w:val="en-US"/>
        </w:rPr>
        <w:t>nd</w:t>
      </w:r>
      <w:r>
        <w:rPr>
          <w:rFonts w:ascii="Comic Sans MS" w:hAnsi="Comic Sans MS"/>
          <w:sz w:val="24"/>
          <w:szCs w:val="24"/>
          <w:lang w:val="en-US"/>
        </w:rPr>
        <w:t>)</w:t>
      </w:r>
    </w:p>
    <w:p w:rsidR="00257AB4" w:rsidRPr="005D338D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 w:rsidRPr="00676D15">
        <w:rPr>
          <w:rFonts w:ascii="Comic Sans MS" w:hAnsi="Comic Sans MS"/>
          <w:sz w:val="24"/>
          <w:szCs w:val="24"/>
          <w:u w:val="single"/>
          <w:lang w:val="en-US"/>
        </w:rPr>
        <w:lastRenderedPageBreak/>
        <w:t>Reading Comprehension and Writing</w:t>
      </w:r>
      <w:r w:rsidRPr="005D338D">
        <w:rPr>
          <w:rFonts w:ascii="Comic Sans MS" w:hAnsi="Comic Sans MS"/>
          <w:sz w:val="24"/>
          <w:szCs w:val="24"/>
          <w:u w:val="single"/>
          <w:lang w:val="en-US"/>
        </w:rPr>
        <w:t xml:space="preserve">: </w:t>
      </w:r>
    </w:p>
    <w:p w:rsidR="00257AB4" w:rsidRPr="00676D15" w:rsidRDefault="00257AB4" w:rsidP="00257AB4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Holidays, Technology, Celebrities, Myths</w:t>
      </w:r>
    </w:p>
    <w:p w:rsidR="006F6958" w:rsidRPr="00257AB4" w:rsidRDefault="006F6958" w:rsidP="00997E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1C6C5F" w:rsidRPr="00211744" w:rsidRDefault="001C6C5F" w:rsidP="00263B64">
      <w:pPr>
        <w:spacing w:after="0" w:line="360" w:lineRule="auto"/>
        <w:jc w:val="center"/>
        <w:rPr>
          <w:rFonts w:ascii="Arial Black" w:hAnsi="Arial Black" w:cs="Times New Roman"/>
          <w:b/>
          <w:sz w:val="32"/>
          <w:szCs w:val="28"/>
        </w:rPr>
      </w:pPr>
      <w:r w:rsidRPr="0032213A">
        <w:rPr>
          <w:rFonts w:ascii="Arial Black" w:hAnsi="Arial Black" w:cs="Times New Roman"/>
          <w:b/>
          <w:sz w:val="32"/>
          <w:szCs w:val="28"/>
          <w:highlight w:val="yellow"/>
        </w:rPr>
        <w:t>Β΄</w:t>
      </w:r>
      <w:r w:rsidRPr="00211744">
        <w:rPr>
          <w:rFonts w:ascii="Arial Black" w:hAnsi="Arial Black" w:cs="Times New Roman"/>
          <w:b/>
          <w:sz w:val="32"/>
          <w:szCs w:val="28"/>
          <w:highlight w:val="yellow"/>
        </w:rPr>
        <w:t xml:space="preserve"> </w:t>
      </w:r>
      <w:r w:rsidRPr="0032213A">
        <w:rPr>
          <w:rFonts w:ascii="Arial Black" w:hAnsi="Arial Black" w:cs="Times New Roman"/>
          <w:b/>
          <w:sz w:val="32"/>
          <w:szCs w:val="28"/>
          <w:highlight w:val="yellow"/>
        </w:rPr>
        <w:t>ΟΜΑΔΑ</w:t>
      </w:r>
      <w:r w:rsidRPr="00211744">
        <w:rPr>
          <w:rFonts w:ascii="Arial Black" w:hAnsi="Arial Black" w:cs="Times New Roman"/>
          <w:b/>
          <w:sz w:val="32"/>
          <w:szCs w:val="28"/>
          <w:highlight w:val="yellow"/>
        </w:rPr>
        <w:t xml:space="preserve"> </w:t>
      </w:r>
      <w:r w:rsidRPr="0032213A">
        <w:rPr>
          <w:rFonts w:ascii="Arial Black" w:hAnsi="Arial Black" w:cs="Times New Roman"/>
          <w:b/>
          <w:sz w:val="32"/>
          <w:szCs w:val="28"/>
          <w:highlight w:val="yellow"/>
        </w:rPr>
        <w:t>ΜΑΘΗΜΑΤΩΝ</w:t>
      </w:r>
    </w:p>
    <w:p w:rsidR="00A1193D" w:rsidRDefault="00A1193D" w:rsidP="00263B64">
      <w:pPr>
        <w:spacing w:after="0"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 xml:space="preserve">ΧΗΜΕΙΑ 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>ΟΞΕΑ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 xml:space="preserve">1.1, 1.2 , 1.3, 1.5 και 1.6  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>ΒΑΣΕΙΣ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>2.1 , 2.2 και 2.3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>ΕΞΟΥΔΕΤΕΡΩΣΗ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>3.1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>ΕΦΑΡΜΟΓΕΣ ΟΞΕΩΝ-ΒΑΣΕΩΝ ΣΤΗΝ ΚΑΘΗΜΕΡΙΝΗ ΖΩΗ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>5.1 και 5.2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>ΠΕΡΙΟΔΙΚΟΣ ΠΙΝΑΚΑΣ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>1.1, 1.2 και 1.3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>ΑΛΚΑΛΙΑ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>2.1 και 2.2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>ΙΔΙΟΤΗΤΕΣ ΜΕΤΑΛΛΩΝ</w:t>
      </w:r>
    </w:p>
    <w:p w:rsidR="005D1DB9" w:rsidRPr="007617B9" w:rsidRDefault="005D1DB9" w:rsidP="007617B9">
      <w:pPr>
        <w:spacing w:after="0"/>
        <w:ind w:firstLineChars="300" w:firstLine="720"/>
        <w:rPr>
          <w:sz w:val="24"/>
          <w:szCs w:val="24"/>
        </w:rPr>
      </w:pPr>
      <w:r w:rsidRPr="007617B9">
        <w:rPr>
          <w:sz w:val="24"/>
          <w:szCs w:val="24"/>
        </w:rPr>
        <w:t>3.1 και 3.4</w:t>
      </w:r>
    </w:p>
    <w:p w:rsidR="005D1DB9" w:rsidRPr="007617B9" w:rsidRDefault="005D1DB9" w:rsidP="007617B9">
      <w:pPr>
        <w:spacing w:after="0" w:line="360" w:lineRule="auto"/>
        <w:jc w:val="both"/>
        <w:rPr>
          <w:rFonts w:ascii="Arial Black" w:hAnsi="Arial Black" w:cs="Times New Roman"/>
          <w:b/>
          <w:sz w:val="24"/>
          <w:szCs w:val="24"/>
        </w:rPr>
      </w:pPr>
    </w:p>
    <w:p w:rsidR="008C3E11" w:rsidRDefault="008C3E11" w:rsidP="007617B9">
      <w:pPr>
        <w:spacing w:after="0"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32213A">
        <w:rPr>
          <w:rFonts w:ascii="Arial Black" w:hAnsi="Arial Black" w:cs="Times New Roman"/>
          <w:b/>
          <w:sz w:val="28"/>
          <w:szCs w:val="28"/>
        </w:rPr>
        <w:t>ΘΡΗΣΚΕΥΤΙΚΑ</w:t>
      </w:r>
    </w:p>
    <w:p w:rsidR="00BA5FD3" w:rsidRPr="008F50E5" w:rsidRDefault="007617B9" w:rsidP="00263B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17B9">
        <w:rPr>
          <w:rFonts w:ascii="Times New Roman" w:hAnsi="Times New Roman" w:cs="Times New Roman"/>
          <w:sz w:val="28"/>
          <w:szCs w:val="28"/>
        </w:rPr>
        <w:t>Σελίδες: 14-17,27-29,36,38-39,42-44,55-57.</w:t>
      </w:r>
    </w:p>
    <w:p w:rsidR="006F5306" w:rsidRDefault="006F5306" w:rsidP="00263B64">
      <w:pPr>
        <w:spacing w:after="0"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32213A">
        <w:rPr>
          <w:rFonts w:ascii="Arial Black" w:hAnsi="Arial Black" w:cs="Times New Roman"/>
          <w:b/>
          <w:sz w:val="28"/>
          <w:szCs w:val="28"/>
        </w:rPr>
        <w:t>ΚΟΙΝΩΝΙΚΗ ΚΑΙ ΠΟΛΙΤΙΚΗ ΑΓΩΓΗ</w:t>
      </w:r>
    </w:p>
    <w:p w:rsidR="002A0DFC" w:rsidRDefault="002A0DFC" w:rsidP="002A0DFC">
      <w:pPr>
        <w:rPr>
          <w:i/>
          <w:iCs/>
          <w:sz w:val="24"/>
          <w:szCs w:val="24"/>
        </w:rPr>
      </w:pPr>
      <w:r w:rsidRPr="0057782C">
        <w:rPr>
          <w:i/>
          <w:iCs/>
          <w:sz w:val="24"/>
          <w:szCs w:val="24"/>
        </w:rPr>
        <w:t>ΚΕΦ.2</w:t>
      </w:r>
      <w:r>
        <w:rPr>
          <w:i/>
          <w:iCs/>
          <w:sz w:val="24"/>
          <w:szCs w:val="24"/>
        </w:rPr>
        <w:t>.Το</w:t>
      </w:r>
      <w:r w:rsidRPr="0057782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2.1.Διακρίσεις και χαρακτηριστικά των κοινωνικών ομάδων,σελ.15 και 16.</w:t>
      </w:r>
    </w:p>
    <w:p w:rsidR="002A0DFC" w:rsidRDefault="002A0DFC" w:rsidP="002A0DF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ΚΕΦ.3.Το 3.2 και το 3.3,σελ.22 έως και 24.</w:t>
      </w:r>
    </w:p>
    <w:p w:rsidR="002A0DFC" w:rsidRDefault="002A0DFC" w:rsidP="002A0DF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ΚΕΦ.4.Το 4.1 και το 4.2,σελ.31 και 32</w:t>
      </w:r>
    </w:p>
    <w:p w:rsidR="002A0DFC" w:rsidRDefault="002A0DFC" w:rsidP="002A0DF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ΚΕΦ.5.Το 5.1 μόνο τον ορισμό της κοινωνικοποίησης ,τα χαρακτηριστικά αναλυτικά, σελ.38 και 39.</w:t>
      </w:r>
    </w:p>
    <w:p w:rsidR="002A0DFC" w:rsidRDefault="002A0DFC" w:rsidP="002A0DF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Το 5.4.Μόνο τον ορισμό του κοινωνικού ελέγχου και το 5.5 τις μορφές του κοινωνικού ελέγχου έως</w:t>
      </w:r>
    </w:p>
    <w:p w:rsidR="002A0DFC" w:rsidRDefault="002A0DFC" w:rsidP="002A0DF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……σωφρονισμού σήμερα,σελ.43 και 44.</w:t>
      </w:r>
    </w:p>
    <w:p w:rsidR="002A0DFC" w:rsidRDefault="002A0DFC" w:rsidP="002A0DF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ΚΕΦ.8.Το 8.1.ολόκληρο σελ.67 και 68 , το 8.3 σελ.70 και 71, το 8.4.4 σελ.74.</w:t>
      </w:r>
    </w:p>
    <w:p w:rsidR="002A0DFC" w:rsidRPr="0032213A" w:rsidRDefault="002A0DFC" w:rsidP="00263B64">
      <w:pPr>
        <w:spacing w:after="0"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A90361" w:rsidRDefault="00A90361" w:rsidP="00A90361">
      <w:pP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A90361">
        <w:rPr>
          <w:rFonts w:ascii="Arial Black" w:hAnsi="Arial Black" w:cs="Times New Roman"/>
          <w:b/>
          <w:sz w:val="28"/>
          <w:szCs w:val="28"/>
        </w:rPr>
        <w:t xml:space="preserve">ΓΑΛΛΙΚΑ </w:t>
      </w:r>
    </w:p>
    <w:p w:rsidR="00517B7A" w:rsidRPr="007617B9" w:rsidRDefault="00517B7A" w:rsidP="00517B7A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7B9">
        <w:rPr>
          <w:rFonts w:ascii="Times New Roman" w:hAnsi="Times New Roman" w:cs="Times New Roman"/>
          <w:sz w:val="28"/>
          <w:szCs w:val="28"/>
        </w:rPr>
        <w:t>Ενότητες 1 και 2</w:t>
      </w:r>
    </w:p>
    <w:p w:rsidR="00A90361" w:rsidRDefault="00A90361" w:rsidP="00A90361">
      <w:pP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A90361">
        <w:rPr>
          <w:rFonts w:ascii="Arial Black" w:hAnsi="Arial Black" w:cs="Times New Roman"/>
          <w:b/>
          <w:sz w:val="28"/>
          <w:szCs w:val="28"/>
        </w:rPr>
        <w:t>ΓΕΡΜΑΝΙΚΑ</w:t>
      </w:r>
    </w:p>
    <w:p w:rsidR="00DE7943" w:rsidRPr="007617B9" w:rsidRDefault="00DE7943" w:rsidP="00A90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B9">
        <w:rPr>
          <w:rFonts w:ascii="Times New Roman" w:hAnsi="Times New Roman" w:cs="Times New Roman"/>
          <w:sz w:val="24"/>
          <w:szCs w:val="24"/>
        </w:rPr>
        <w:t>Ενότητες 9 (</w:t>
      </w:r>
      <w:r w:rsidRPr="007617B9">
        <w:rPr>
          <w:rFonts w:ascii="Times New Roman" w:hAnsi="Times New Roman" w:cs="Times New Roman"/>
          <w:sz w:val="24"/>
          <w:szCs w:val="24"/>
          <w:lang w:val="en-US"/>
        </w:rPr>
        <w:t>Deutsch</w:t>
      </w:r>
      <w:r w:rsidRPr="00761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B9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7617B9">
        <w:rPr>
          <w:rFonts w:ascii="Times New Roman" w:hAnsi="Times New Roman" w:cs="Times New Roman"/>
          <w:sz w:val="24"/>
          <w:szCs w:val="24"/>
        </w:rPr>
        <w:t xml:space="preserve"> </w:t>
      </w:r>
      <w:r w:rsidRPr="007617B9">
        <w:rPr>
          <w:rFonts w:ascii="Times New Roman" w:hAnsi="Times New Roman" w:cs="Times New Roman"/>
          <w:sz w:val="24"/>
          <w:szCs w:val="24"/>
          <w:lang w:val="en-US"/>
        </w:rPr>
        <w:t>Hit</w:t>
      </w:r>
      <w:r w:rsidRPr="007617B9">
        <w:rPr>
          <w:rFonts w:ascii="Times New Roman" w:hAnsi="Times New Roman" w:cs="Times New Roman"/>
          <w:sz w:val="24"/>
          <w:szCs w:val="24"/>
        </w:rPr>
        <w:t xml:space="preserve"> 2) και ενότητες 1, 2 ως σελ. 28 (</w:t>
      </w:r>
      <w:r w:rsidRPr="007617B9">
        <w:rPr>
          <w:rFonts w:ascii="Times New Roman" w:hAnsi="Times New Roman" w:cs="Times New Roman"/>
          <w:sz w:val="24"/>
          <w:szCs w:val="24"/>
          <w:lang w:val="en-US"/>
        </w:rPr>
        <w:t>Deutsch</w:t>
      </w:r>
      <w:r w:rsidRPr="00761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B9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7617B9">
        <w:rPr>
          <w:rFonts w:ascii="Times New Roman" w:hAnsi="Times New Roman" w:cs="Times New Roman"/>
          <w:sz w:val="24"/>
          <w:szCs w:val="24"/>
        </w:rPr>
        <w:t xml:space="preserve"> </w:t>
      </w:r>
      <w:r w:rsidRPr="007617B9">
        <w:rPr>
          <w:rFonts w:ascii="Times New Roman" w:hAnsi="Times New Roman" w:cs="Times New Roman"/>
          <w:sz w:val="24"/>
          <w:szCs w:val="24"/>
          <w:lang w:val="en-US"/>
        </w:rPr>
        <w:t>Hit</w:t>
      </w:r>
      <w:r w:rsidRPr="007617B9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A90361" w:rsidRDefault="00A90361" w:rsidP="00A90361">
      <w:pP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A90361">
        <w:rPr>
          <w:rFonts w:ascii="Arial Black" w:hAnsi="Arial Black" w:cs="Times New Roman"/>
          <w:b/>
          <w:sz w:val="28"/>
          <w:szCs w:val="28"/>
        </w:rPr>
        <w:t>ΠΛΗΡΟΦΟΡΙΚΗ</w:t>
      </w:r>
    </w:p>
    <w:p w:rsidR="002B3EAE" w:rsidRDefault="002B3EAE" w:rsidP="002B3EAE">
      <w:r w:rsidRPr="004C1972">
        <w:t>ΚΕΦ 1.</w:t>
      </w:r>
      <w:r>
        <w:t xml:space="preserve"> Εισαγωγή στην έννοια του Αλγορίθμου και στον Προγραμματισμό (σελ. 176-185)</w:t>
      </w:r>
    </w:p>
    <w:p w:rsidR="002B3EAE" w:rsidRPr="0070651D" w:rsidRDefault="002B3EAE" w:rsidP="002B3EAE">
      <w:r>
        <w:t>ΚΕΦ 2. Ο προγραμματισμός στην Πράξη  (σελ 186-195 εκτός από παράγραφο 2.3) [όχι παράγραφοι 2.7, 2.8]</w:t>
      </w:r>
    </w:p>
    <w:p w:rsidR="002B3EAE" w:rsidRDefault="002B3EAE" w:rsidP="002B3EAE">
      <w:r>
        <w:rPr>
          <w:lang w:val="en-US"/>
        </w:rPr>
        <w:t>T</w:t>
      </w:r>
      <w:r>
        <w:t xml:space="preserve">α περιβάλλοντα προγραμματισμού </w:t>
      </w:r>
      <w:proofErr w:type="spellStart"/>
      <w:r>
        <w:rPr>
          <w:lang w:val="en-US"/>
        </w:rPr>
        <w:t>MicroWorlds</w:t>
      </w:r>
      <w:proofErr w:type="spellEnd"/>
      <w:r w:rsidRPr="00462CCC">
        <w:t xml:space="preserve"> </w:t>
      </w:r>
      <w:r>
        <w:rPr>
          <w:lang w:val="en-US"/>
        </w:rPr>
        <w:t>Pro</w:t>
      </w:r>
      <w:r>
        <w:t xml:space="preserve">, </w:t>
      </w:r>
      <w:r>
        <w:rPr>
          <w:lang w:val="en-US"/>
        </w:rPr>
        <w:t>Scratch</w:t>
      </w:r>
      <w:r w:rsidRPr="00022FC7">
        <w:t>.</w:t>
      </w:r>
    </w:p>
    <w:p w:rsidR="00A90361" w:rsidRPr="00A90361" w:rsidRDefault="00A90361" w:rsidP="0043511C">
      <w:pPr>
        <w:spacing w:after="0"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A90361">
        <w:rPr>
          <w:rFonts w:ascii="Arial Black" w:hAnsi="Arial Black" w:cs="Times New Roman"/>
          <w:b/>
          <w:sz w:val="28"/>
          <w:szCs w:val="28"/>
        </w:rPr>
        <w:t>ΤΕΧΝΟΛΟΓΙΑ</w:t>
      </w:r>
    </w:p>
    <w:p w:rsidR="00926698" w:rsidRPr="00B94302" w:rsidRDefault="00926698" w:rsidP="00926698">
      <w:bookmarkStart w:id="0" w:name="_MON_1746608092"/>
      <w:bookmarkStart w:id="1" w:name="_MON_1746608183"/>
      <w:bookmarkStart w:id="2" w:name="_MON_1746608205"/>
      <w:bookmarkStart w:id="3" w:name="_MON_1746608256"/>
      <w:bookmarkStart w:id="4" w:name="_MON_1746608280"/>
      <w:bookmarkStart w:id="5" w:name="_MON_1746942790"/>
      <w:bookmarkEnd w:id="0"/>
      <w:bookmarkEnd w:id="1"/>
      <w:bookmarkEnd w:id="2"/>
      <w:bookmarkEnd w:id="3"/>
      <w:bookmarkEnd w:id="4"/>
      <w:bookmarkEnd w:id="5"/>
      <w:r w:rsidRPr="00761FBE">
        <w:rPr>
          <w:rFonts w:ascii="Times New Roman" w:eastAsia="CIDFont" w:hAnsi="Times New Roman" w:cs="Times New Roman"/>
          <w:bCs/>
          <w:color w:val="000000"/>
          <w:sz w:val="28"/>
          <w:szCs w:val="28"/>
        </w:rPr>
        <w:t>Βασική και εφαρμοσμένη έρευνα</w:t>
      </w:r>
    </w:p>
    <w:p w:rsidR="00926698" w:rsidRPr="00761FBE" w:rsidRDefault="00926698" w:rsidP="00926698">
      <w:r w:rsidRPr="00761FBE">
        <w:rPr>
          <w:rFonts w:ascii="Times New Roman" w:eastAsia="CIDFont" w:hAnsi="Times New Roman" w:cs="Times New Roman"/>
          <w:bCs/>
          <w:color w:val="000000"/>
          <w:sz w:val="28"/>
          <w:szCs w:val="28"/>
        </w:rPr>
        <w:t>Σταθερές και μεταβλητές εξισώσεων</w:t>
      </w:r>
    </w:p>
    <w:p w:rsidR="00926698" w:rsidRPr="00761FBE" w:rsidRDefault="00926698" w:rsidP="00926698">
      <w:pPr>
        <w:rPr>
          <w:rFonts w:ascii="Times New Roman" w:eastAsia="CIDFont" w:hAnsi="Times New Roman" w:cs="Times New Roman"/>
          <w:bCs/>
          <w:color w:val="000000"/>
          <w:sz w:val="28"/>
          <w:szCs w:val="28"/>
        </w:rPr>
      </w:pPr>
      <w:r w:rsidRPr="00761FBE">
        <w:rPr>
          <w:rFonts w:ascii="Times New Roman" w:eastAsia="CIDFont" w:hAnsi="Times New Roman" w:cs="Times New Roman"/>
          <w:bCs/>
          <w:color w:val="000000"/>
          <w:sz w:val="28"/>
          <w:szCs w:val="28"/>
        </w:rPr>
        <w:t>Ανεξάρτητες, εξαρτημένες και ελεγχόμενες μεταβλητές</w:t>
      </w:r>
    </w:p>
    <w:p w:rsidR="00926698" w:rsidRDefault="00926698" w:rsidP="00926698">
      <w:pPr>
        <w:rPr>
          <w:rFonts w:ascii="Times New Roman" w:eastAsia="CIDFont" w:hAnsi="Times New Roman" w:cs="Times New Roman"/>
          <w:bCs/>
          <w:color w:val="000000"/>
          <w:sz w:val="28"/>
          <w:szCs w:val="28"/>
        </w:rPr>
      </w:pPr>
      <w:r w:rsidRPr="00761FBE">
        <w:rPr>
          <w:rFonts w:ascii="Times New Roman" w:eastAsia="CIDFont" w:hAnsi="Times New Roman" w:cs="Times New Roman"/>
          <w:bCs/>
          <w:color w:val="000000"/>
          <w:sz w:val="28"/>
          <w:szCs w:val="28"/>
        </w:rPr>
        <w:t>Σχέση εξαρτημένης (y) και ανεξάρτητης (x) μεταβλητής</w:t>
      </w:r>
    </w:p>
    <w:p w:rsidR="00926698" w:rsidRPr="00761FBE" w:rsidRDefault="00926698" w:rsidP="00926698">
      <w:pPr>
        <w:rPr>
          <w:rFonts w:ascii="Times New Roman" w:eastAsia="CIDFont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IDFont" w:hAnsi="Times New Roman" w:cs="Times New Roman"/>
          <w:bCs/>
          <w:color w:val="000000"/>
          <w:sz w:val="28"/>
          <w:szCs w:val="28"/>
        </w:rPr>
        <w:t>Βασική δομή ερευνητικών εργασιών</w:t>
      </w:r>
    </w:p>
    <w:p w:rsidR="001C6C5F" w:rsidRPr="00A90361" w:rsidRDefault="00263B64" w:rsidP="00263B64">
      <w:pPr>
        <w:tabs>
          <w:tab w:val="left" w:pos="2940"/>
        </w:tabs>
        <w:spacing w:after="0" w:line="360" w:lineRule="auto"/>
        <w:jc w:val="both"/>
        <w:rPr>
          <w:rFonts w:ascii="Arial Black" w:hAnsi="Arial Black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C6C5F" w:rsidRPr="00A90361">
        <w:rPr>
          <w:rFonts w:ascii="Arial Black" w:hAnsi="Arial Black" w:cs="Times New Roman"/>
          <w:b/>
          <w:sz w:val="32"/>
          <w:szCs w:val="28"/>
          <w:highlight w:val="yellow"/>
        </w:rPr>
        <w:t>Γ΄ ΟΜΑΔΑ ΜΑΘΗΜΑΤΩΝ</w:t>
      </w:r>
    </w:p>
    <w:p w:rsidR="0088671E" w:rsidRDefault="008C3E11" w:rsidP="0088671E">
      <w:pPr>
        <w:pStyle w:val="yiv2779243098msonormal"/>
        <w:shd w:val="clear" w:color="auto" w:fill="FFFFFF"/>
        <w:spacing w:before="0" w:after="0"/>
        <w:rPr>
          <w:rFonts w:ascii="Segoe UI" w:hAnsi="Segoe UI" w:cs="Segoe UI"/>
        </w:rPr>
      </w:pPr>
      <w:r w:rsidRPr="00A90361">
        <w:rPr>
          <w:rFonts w:ascii="Arial Black" w:hAnsi="Arial Black"/>
          <w:b/>
          <w:sz w:val="28"/>
          <w:szCs w:val="28"/>
        </w:rPr>
        <w:t>ΜΟΥΣΙΚΗ</w:t>
      </w:r>
      <w:r w:rsidR="0088671E" w:rsidRPr="0088671E">
        <w:rPr>
          <w:rFonts w:ascii="Segoe UI" w:hAnsi="Segoe UI" w:cs="Segoe UI"/>
        </w:rPr>
        <w:t xml:space="preserve"> </w:t>
      </w:r>
    </w:p>
    <w:p w:rsidR="0088671E" w:rsidRPr="00A26D59" w:rsidRDefault="0088671E" w:rsidP="0088671E">
      <w:pPr>
        <w:pStyle w:val="yiv2779243098msonormal"/>
        <w:shd w:val="clear" w:color="auto" w:fill="FFFFFF"/>
        <w:spacing w:before="0" w:after="0"/>
      </w:pPr>
      <w:r w:rsidRPr="00A26D59">
        <w:t>Μουσικοί πειραματισμοί σελ. 8</w:t>
      </w:r>
    </w:p>
    <w:p w:rsidR="0088671E" w:rsidRPr="00A26D59" w:rsidRDefault="0088671E" w:rsidP="0088671E">
      <w:pPr>
        <w:pStyle w:val="yiv2779243098msonormal"/>
        <w:shd w:val="clear" w:color="auto" w:fill="FFFFFF"/>
        <w:spacing w:before="0" w:after="0"/>
      </w:pPr>
      <w:r w:rsidRPr="00A26D59">
        <w:t>Η μουσική στην Ελλάδα σελ. 13-16</w:t>
      </w:r>
    </w:p>
    <w:p w:rsidR="0088671E" w:rsidRPr="00A26D59" w:rsidRDefault="0088671E" w:rsidP="00886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59">
        <w:rPr>
          <w:rFonts w:ascii="Times New Roman" w:hAnsi="Times New Roman" w:cs="Times New Roman"/>
          <w:sz w:val="24"/>
          <w:szCs w:val="24"/>
        </w:rPr>
        <w:t>Μουσική και κινηματογράφος σελ.21-24</w:t>
      </w:r>
    </w:p>
    <w:p w:rsidR="0088671E" w:rsidRPr="00A26D59" w:rsidRDefault="0088671E" w:rsidP="008867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D59">
        <w:rPr>
          <w:rFonts w:ascii="Times New Roman" w:hAnsi="Times New Roman" w:cs="Times New Roman"/>
          <w:sz w:val="24"/>
          <w:szCs w:val="24"/>
        </w:rPr>
        <w:t xml:space="preserve">Ροκ, σελ.39 - 48 </w:t>
      </w:r>
    </w:p>
    <w:p w:rsidR="008C3E11" w:rsidRPr="00A90361" w:rsidRDefault="008C3E11" w:rsidP="00263B64">
      <w:pPr>
        <w:spacing w:after="0"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4B2671" w:rsidRPr="00A90361" w:rsidRDefault="004B2671" w:rsidP="00263B64">
      <w:pPr>
        <w:spacing w:after="0"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A90361">
        <w:rPr>
          <w:rFonts w:ascii="Arial Black" w:hAnsi="Arial Black" w:cs="Times New Roman"/>
          <w:b/>
          <w:sz w:val="28"/>
          <w:szCs w:val="28"/>
        </w:rPr>
        <w:t>ΚΑΛΛΙΤΕΧΝΙΚΑ</w:t>
      </w:r>
    </w:p>
    <w:p w:rsidR="00A26D59" w:rsidRPr="00A26D59" w:rsidRDefault="00A26D59" w:rsidP="00A26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59">
        <w:rPr>
          <w:rFonts w:ascii="Times New Roman" w:hAnsi="Times New Roman" w:cs="Times New Roman"/>
          <w:sz w:val="24"/>
          <w:szCs w:val="24"/>
        </w:rPr>
        <w:t>1</w:t>
      </w:r>
      <w:r w:rsidRPr="00A26D5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A26D59">
        <w:rPr>
          <w:rFonts w:ascii="Times New Roman" w:hAnsi="Times New Roman" w:cs="Times New Roman"/>
          <w:sz w:val="24"/>
          <w:szCs w:val="24"/>
        </w:rPr>
        <w:t xml:space="preserve">  διδακτική ενότητα: Μορφικά στοιχεία</w:t>
      </w:r>
    </w:p>
    <w:p w:rsidR="00A26D59" w:rsidRPr="00A26D59" w:rsidRDefault="00A26D59" w:rsidP="00A26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59">
        <w:rPr>
          <w:rFonts w:ascii="Times New Roman" w:hAnsi="Times New Roman" w:cs="Times New Roman"/>
          <w:sz w:val="24"/>
          <w:szCs w:val="24"/>
        </w:rPr>
        <w:t>1.1.β  Το φως και οι σκιές</w:t>
      </w:r>
    </w:p>
    <w:p w:rsidR="00A26D59" w:rsidRPr="00A26D59" w:rsidRDefault="00A26D59" w:rsidP="00A26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59">
        <w:rPr>
          <w:rFonts w:ascii="Times New Roman" w:hAnsi="Times New Roman" w:cs="Times New Roman"/>
          <w:sz w:val="24"/>
          <w:szCs w:val="24"/>
        </w:rPr>
        <w:t>1.2.α  Το φως και οι φωτοσκιάσεις στη ζωγραφική</w:t>
      </w:r>
    </w:p>
    <w:p w:rsidR="00A26D59" w:rsidRPr="00A26D59" w:rsidRDefault="00A26D59" w:rsidP="00A26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59">
        <w:rPr>
          <w:rFonts w:ascii="Times New Roman" w:hAnsi="Times New Roman" w:cs="Times New Roman"/>
          <w:sz w:val="24"/>
          <w:szCs w:val="24"/>
        </w:rPr>
        <w:t>2</w:t>
      </w:r>
      <w:r w:rsidRPr="00A26D5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A26D59">
        <w:rPr>
          <w:rFonts w:ascii="Times New Roman" w:hAnsi="Times New Roman" w:cs="Times New Roman"/>
          <w:sz w:val="24"/>
          <w:szCs w:val="24"/>
        </w:rPr>
        <w:t xml:space="preserve"> διδακτική ενότητα: Εφαρμοσμένες τέχνες</w:t>
      </w:r>
    </w:p>
    <w:p w:rsidR="00A26D59" w:rsidRPr="00A26D59" w:rsidRDefault="00A26D59" w:rsidP="00A26D59">
      <w:pPr>
        <w:pStyle w:val="a3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59">
        <w:rPr>
          <w:rFonts w:ascii="Times New Roman" w:hAnsi="Times New Roman" w:cs="Times New Roman"/>
          <w:sz w:val="24"/>
          <w:szCs w:val="24"/>
        </w:rPr>
        <w:lastRenderedPageBreak/>
        <w:t>Καλές κι εφαρμοσμένες Τέχνες</w:t>
      </w:r>
    </w:p>
    <w:p w:rsidR="00A26D59" w:rsidRPr="00A26D59" w:rsidRDefault="00A26D59" w:rsidP="00A26D5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D59">
        <w:rPr>
          <w:rFonts w:ascii="Times New Roman" w:hAnsi="Times New Roman" w:cs="Times New Roman"/>
          <w:sz w:val="24"/>
          <w:szCs w:val="24"/>
        </w:rPr>
        <w:t>4</w:t>
      </w:r>
      <w:r w:rsidRPr="00A26D5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A26D59">
        <w:rPr>
          <w:rFonts w:ascii="Times New Roman" w:hAnsi="Times New Roman" w:cs="Times New Roman"/>
          <w:sz w:val="24"/>
          <w:szCs w:val="24"/>
        </w:rPr>
        <w:t xml:space="preserve"> διδακτική ενότητα: Σύγχρονες  μορφές εικαστικών Τεχνών.</w:t>
      </w:r>
    </w:p>
    <w:p w:rsidR="00A26D59" w:rsidRPr="00A26D59" w:rsidRDefault="00A26D59" w:rsidP="00A26D59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59">
        <w:rPr>
          <w:rFonts w:ascii="Times New Roman" w:hAnsi="Times New Roman" w:cs="Times New Roman"/>
          <w:sz w:val="24"/>
          <w:szCs w:val="24"/>
        </w:rPr>
        <w:t>Τι είναι η αφηρημένη Τέχνη(Αφαίρεση)</w:t>
      </w:r>
    </w:p>
    <w:p w:rsidR="00A26D59" w:rsidRPr="00A26D59" w:rsidRDefault="00A26D59" w:rsidP="00A26D5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D59">
        <w:rPr>
          <w:rFonts w:ascii="Times New Roman" w:hAnsi="Times New Roman" w:cs="Times New Roman"/>
          <w:sz w:val="24"/>
          <w:szCs w:val="24"/>
        </w:rPr>
        <w:t>Από: Υπήρξαν περίοδοι…. Έως   …..να την αναπαριστάνω.(</w:t>
      </w:r>
      <w:proofErr w:type="spellStart"/>
      <w:r w:rsidRPr="00A26D59">
        <w:rPr>
          <w:rFonts w:ascii="Times New Roman" w:hAnsi="Times New Roman" w:cs="Times New Roman"/>
          <w:sz w:val="24"/>
          <w:szCs w:val="24"/>
        </w:rPr>
        <w:t>εικ.5</w:t>
      </w:r>
      <w:proofErr w:type="spellEnd"/>
      <w:r w:rsidRPr="00A26D59">
        <w:rPr>
          <w:rFonts w:ascii="Times New Roman" w:hAnsi="Times New Roman" w:cs="Times New Roman"/>
          <w:sz w:val="24"/>
          <w:szCs w:val="24"/>
        </w:rPr>
        <w:t>)</w:t>
      </w:r>
    </w:p>
    <w:p w:rsidR="00A26D59" w:rsidRPr="00A26D59" w:rsidRDefault="00A26D59" w:rsidP="00A26D5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D59">
        <w:rPr>
          <w:rFonts w:ascii="Times New Roman" w:hAnsi="Times New Roman" w:cs="Times New Roman"/>
          <w:sz w:val="24"/>
          <w:szCs w:val="24"/>
        </w:rPr>
        <w:t xml:space="preserve">Δηλ. έως ΚΑΙ την παράγραφο που αναφέρεται στον  </w:t>
      </w:r>
      <w:proofErr w:type="spellStart"/>
      <w:r w:rsidRPr="00A26D59">
        <w:rPr>
          <w:rFonts w:ascii="Times New Roman" w:hAnsi="Times New Roman" w:cs="Times New Roman"/>
          <w:sz w:val="24"/>
          <w:szCs w:val="24"/>
          <w:lang w:val="en-US"/>
        </w:rPr>
        <w:t>Kadinsky</w:t>
      </w:r>
      <w:proofErr w:type="spellEnd"/>
      <w:r w:rsidRPr="00A26D59">
        <w:rPr>
          <w:rFonts w:ascii="Times New Roman" w:hAnsi="Times New Roman" w:cs="Times New Roman"/>
          <w:sz w:val="24"/>
          <w:szCs w:val="24"/>
        </w:rPr>
        <w:t>.</w:t>
      </w:r>
    </w:p>
    <w:p w:rsidR="008C3E11" w:rsidRPr="000E6EB8" w:rsidRDefault="008C3E11" w:rsidP="00263B6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C3E11" w:rsidRPr="000E6EB8" w:rsidSect="00546AC4">
      <w:footerReference w:type="default" r:id="rId11"/>
      <w:pgSz w:w="11906" w:h="16838"/>
      <w:pgMar w:top="993" w:right="707" w:bottom="851" w:left="851" w:header="708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BF" w:rsidRDefault="00906ABF" w:rsidP="008C3E11">
      <w:pPr>
        <w:spacing w:after="0" w:line="240" w:lineRule="auto"/>
      </w:pPr>
      <w:r>
        <w:separator/>
      </w:r>
    </w:p>
  </w:endnote>
  <w:endnote w:type="continuationSeparator" w:id="0">
    <w:p w:rsidR="00906ABF" w:rsidRDefault="00906ABF" w:rsidP="008C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IDFon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290108"/>
      <w:docPartObj>
        <w:docPartGallery w:val="Page Numbers (Bottom of Page)"/>
        <w:docPartUnique/>
      </w:docPartObj>
    </w:sdtPr>
    <w:sdtContent>
      <w:p w:rsidR="00BC3CDF" w:rsidRDefault="00BC3CDF" w:rsidP="0006705F">
        <w:pPr>
          <w:pStyle w:val="a5"/>
          <w:jc w:val="center"/>
          <w:rPr>
            <w:b/>
            <w:sz w:val="24"/>
          </w:rPr>
        </w:pPr>
        <w:r>
          <w:rPr>
            <w:b/>
            <w:sz w:val="24"/>
          </w:rPr>
          <w:t>ΕΞΕΤΑΣΤΕΑ ΥΛΗ Γ΄ ΓΥΜΝΑΣΙΟΥ  ΓΙΑ ΤΟ ΣΧ. ΕΤΟΥΣ 202</w:t>
        </w:r>
        <w:r w:rsidR="00AB363B">
          <w:rPr>
            <w:b/>
            <w:sz w:val="24"/>
          </w:rPr>
          <w:t>3</w:t>
        </w:r>
        <w:r>
          <w:rPr>
            <w:b/>
            <w:sz w:val="24"/>
          </w:rPr>
          <w:t>-2</w:t>
        </w:r>
        <w:r w:rsidR="00AB363B">
          <w:rPr>
            <w:b/>
            <w:sz w:val="24"/>
          </w:rPr>
          <w:t>4</w:t>
        </w:r>
      </w:p>
      <w:p w:rsidR="00BC3CDF" w:rsidRDefault="003C5EAD">
        <w:pPr>
          <w:pStyle w:val="a5"/>
          <w:jc w:val="right"/>
        </w:pPr>
        <w:fldSimple w:instr=" PAGE   \* MERGEFORMAT ">
          <w:r w:rsidR="008F50E5">
            <w:rPr>
              <w:noProof/>
            </w:rPr>
            <w:t>9</w:t>
          </w:r>
        </w:fldSimple>
      </w:p>
    </w:sdtContent>
  </w:sdt>
  <w:p w:rsidR="00BC3CDF" w:rsidRDefault="00BC3C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BF" w:rsidRDefault="00906ABF" w:rsidP="008C3E11">
      <w:pPr>
        <w:spacing w:after="0" w:line="240" w:lineRule="auto"/>
      </w:pPr>
      <w:r>
        <w:separator/>
      </w:r>
    </w:p>
  </w:footnote>
  <w:footnote w:type="continuationSeparator" w:id="0">
    <w:p w:rsidR="00906ABF" w:rsidRDefault="00906ABF" w:rsidP="008C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21D"/>
    <w:multiLevelType w:val="hybridMultilevel"/>
    <w:tmpl w:val="83E094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0866"/>
    <w:multiLevelType w:val="hybridMultilevel"/>
    <w:tmpl w:val="DDEA0C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153F"/>
    <w:multiLevelType w:val="hybridMultilevel"/>
    <w:tmpl w:val="34F2B3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233B1"/>
    <w:multiLevelType w:val="hybridMultilevel"/>
    <w:tmpl w:val="87FE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A055F"/>
    <w:multiLevelType w:val="hybridMultilevel"/>
    <w:tmpl w:val="69FE8F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B7FCD"/>
    <w:multiLevelType w:val="multilevel"/>
    <w:tmpl w:val="BAAC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604500CF"/>
    <w:multiLevelType w:val="hybridMultilevel"/>
    <w:tmpl w:val="958219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82E90"/>
    <w:multiLevelType w:val="hybridMultilevel"/>
    <w:tmpl w:val="8FC896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2409D"/>
    <w:multiLevelType w:val="multilevel"/>
    <w:tmpl w:val="EFE6D8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9B55CC5"/>
    <w:multiLevelType w:val="hybridMultilevel"/>
    <w:tmpl w:val="0A8C0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B4B3C"/>
    <w:multiLevelType w:val="hybridMultilevel"/>
    <w:tmpl w:val="067875F0"/>
    <w:lvl w:ilvl="0" w:tplc="0408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A20"/>
    <w:rsid w:val="0003161E"/>
    <w:rsid w:val="000553BA"/>
    <w:rsid w:val="000555F1"/>
    <w:rsid w:val="00056716"/>
    <w:rsid w:val="00061299"/>
    <w:rsid w:val="0006705F"/>
    <w:rsid w:val="00084DBC"/>
    <w:rsid w:val="000C2A3B"/>
    <w:rsid w:val="000C7064"/>
    <w:rsid w:val="000D281D"/>
    <w:rsid w:val="000E6EB8"/>
    <w:rsid w:val="000F1A9B"/>
    <w:rsid w:val="00117497"/>
    <w:rsid w:val="001231E0"/>
    <w:rsid w:val="00127E22"/>
    <w:rsid w:val="00161720"/>
    <w:rsid w:val="00177EA1"/>
    <w:rsid w:val="0018155C"/>
    <w:rsid w:val="00181E7A"/>
    <w:rsid w:val="00193011"/>
    <w:rsid w:val="001A70A7"/>
    <w:rsid w:val="001B7E85"/>
    <w:rsid w:val="001C6C5F"/>
    <w:rsid w:val="001C6F1E"/>
    <w:rsid w:val="001C73A0"/>
    <w:rsid w:val="001F2E3A"/>
    <w:rsid w:val="002032E9"/>
    <w:rsid w:val="00211744"/>
    <w:rsid w:val="00257AB4"/>
    <w:rsid w:val="002609A0"/>
    <w:rsid w:val="00263B64"/>
    <w:rsid w:val="002A0DFC"/>
    <w:rsid w:val="002B3EAE"/>
    <w:rsid w:val="002C2BF0"/>
    <w:rsid w:val="002E02AE"/>
    <w:rsid w:val="00312B55"/>
    <w:rsid w:val="0032213A"/>
    <w:rsid w:val="003412DC"/>
    <w:rsid w:val="0034676F"/>
    <w:rsid w:val="00352EDF"/>
    <w:rsid w:val="00360F24"/>
    <w:rsid w:val="003647C8"/>
    <w:rsid w:val="00367D27"/>
    <w:rsid w:val="003A1314"/>
    <w:rsid w:val="003B4151"/>
    <w:rsid w:val="003C3BCF"/>
    <w:rsid w:val="003C5EAD"/>
    <w:rsid w:val="003D12C0"/>
    <w:rsid w:val="003E52CA"/>
    <w:rsid w:val="00400413"/>
    <w:rsid w:val="00427A1F"/>
    <w:rsid w:val="00430778"/>
    <w:rsid w:val="0043511C"/>
    <w:rsid w:val="004379F1"/>
    <w:rsid w:val="00495A10"/>
    <w:rsid w:val="004A5709"/>
    <w:rsid w:val="004B2671"/>
    <w:rsid w:val="004D0614"/>
    <w:rsid w:val="004E71D2"/>
    <w:rsid w:val="00516305"/>
    <w:rsid w:val="00517B7A"/>
    <w:rsid w:val="0052614B"/>
    <w:rsid w:val="00537275"/>
    <w:rsid w:val="00537386"/>
    <w:rsid w:val="00546AC4"/>
    <w:rsid w:val="005470DE"/>
    <w:rsid w:val="005551B2"/>
    <w:rsid w:val="005772AC"/>
    <w:rsid w:val="005A56DA"/>
    <w:rsid w:val="005D1DB9"/>
    <w:rsid w:val="005D5DBB"/>
    <w:rsid w:val="005E30A0"/>
    <w:rsid w:val="005F119C"/>
    <w:rsid w:val="005F20FC"/>
    <w:rsid w:val="005F463C"/>
    <w:rsid w:val="00624161"/>
    <w:rsid w:val="00666506"/>
    <w:rsid w:val="00674654"/>
    <w:rsid w:val="0068010D"/>
    <w:rsid w:val="006846ED"/>
    <w:rsid w:val="006A0B5F"/>
    <w:rsid w:val="006B0D4D"/>
    <w:rsid w:val="006B5D85"/>
    <w:rsid w:val="006C249B"/>
    <w:rsid w:val="006F5306"/>
    <w:rsid w:val="006F6958"/>
    <w:rsid w:val="00720BB7"/>
    <w:rsid w:val="007231C1"/>
    <w:rsid w:val="0073013E"/>
    <w:rsid w:val="00734839"/>
    <w:rsid w:val="00745494"/>
    <w:rsid w:val="007545B9"/>
    <w:rsid w:val="00754A78"/>
    <w:rsid w:val="00756CAC"/>
    <w:rsid w:val="007612AC"/>
    <w:rsid w:val="007617B9"/>
    <w:rsid w:val="0076687E"/>
    <w:rsid w:val="00772408"/>
    <w:rsid w:val="00775BB4"/>
    <w:rsid w:val="00793521"/>
    <w:rsid w:val="007B00B4"/>
    <w:rsid w:val="007C52AB"/>
    <w:rsid w:val="007C661E"/>
    <w:rsid w:val="007E1850"/>
    <w:rsid w:val="00815D6E"/>
    <w:rsid w:val="0088671E"/>
    <w:rsid w:val="008A2A63"/>
    <w:rsid w:val="008A3DC5"/>
    <w:rsid w:val="008C3E11"/>
    <w:rsid w:val="008D2620"/>
    <w:rsid w:val="008F129D"/>
    <w:rsid w:val="008F50E5"/>
    <w:rsid w:val="00906ABF"/>
    <w:rsid w:val="00921B5F"/>
    <w:rsid w:val="00926698"/>
    <w:rsid w:val="0092725E"/>
    <w:rsid w:val="0096023B"/>
    <w:rsid w:val="00965976"/>
    <w:rsid w:val="00984446"/>
    <w:rsid w:val="00997EE5"/>
    <w:rsid w:val="009B3F2C"/>
    <w:rsid w:val="009C71FE"/>
    <w:rsid w:val="009C7C89"/>
    <w:rsid w:val="00A0599F"/>
    <w:rsid w:val="00A06CB2"/>
    <w:rsid w:val="00A1193D"/>
    <w:rsid w:val="00A14369"/>
    <w:rsid w:val="00A24EF9"/>
    <w:rsid w:val="00A26D59"/>
    <w:rsid w:val="00A326C3"/>
    <w:rsid w:val="00A34A3C"/>
    <w:rsid w:val="00A45156"/>
    <w:rsid w:val="00A712E9"/>
    <w:rsid w:val="00A90361"/>
    <w:rsid w:val="00AB363B"/>
    <w:rsid w:val="00AB5C34"/>
    <w:rsid w:val="00AC3F9D"/>
    <w:rsid w:val="00AE2D79"/>
    <w:rsid w:val="00AE3753"/>
    <w:rsid w:val="00B04397"/>
    <w:rsid w:val="00B14EBA"/>
    <w:rsid w:val="00B31464"/>
    <w:rsid w:val="00B50D2D"/>
    <w:rsid w:val="00B65397"/>
    <w:rsid w:val="00B86286"/>
    <w:rsid w:val="00B91DB2"/>
    <w:rsid w:val="00B93822"/>
    <w:rsid w:val="00B94302"/>
    <w:rsid w:val="00BA4C47"/>
    <w:rsid w:val="00BA5FD3"/>
    <w:rsid w:val="00BC3CDF"/>
    <w:rsid w:val="00BD686F"/>
    <w:rsid w:val="00BE01F5"/>
    <w:rsid w:val="00C0791F"/>
    <w:rsid w:val="00C12FC5"/>
    <w:rsid w:val="00C166C6"/>
    <w:rsid w:val="00C173DC"/>
    <w:rsid w:val="00C203DD"/>
    <w:rsid w:val="00C426BC"/>
    <w:rsid w:val="00C45E38"/>
    <w:rsid w:val="00C6105E"/>
    <w:rsid w:val="00CC6D31"/>
    <w:rsid w:val="00CD4FA7"/>
    <w:rsid w:val="00CE1397"/>
    <w:rsid w:val="00CE1DFD"/>
    <w:rsid w:val="00CE5B3F"/>
    <w:rsid w:val="00CF0D27"/>
    <w:rsid w:val="00D16BE0"/>
    <w:rsid w:val="00D24D04"/>
    <w:rsid w:val="00D46D80"/>
    <w:rsid w:val="00D6234A"/>
    <w:rsid w:val="00D6477B"/>
    <w:rsid w:val="00D93564"/>
    <w:rsid w:val="00D936CC"/>
    <w:rsid w:val="00DB6340"/>
    <w:rsid w:val="00DD12BB"/>
    <w:rsid w:val="00DE7943"/>
    <w:rsid w:val="00E00EFC"/>
    <w:rsid w:val="00E02D6D"/>
    <w:rsid w:val="00E2305C"/>
    <w:rsid w:val="00E27BE3"/>
    <w:rsid w:val="00E310B5"/>
    <w:rsid w:val="00E87FD7"/>
    <w:rsid w:val="00E95A20"/>
    <w:rsid w:val="00EA0896"/>
    <w:rsid w:val="00EE1D87"/>
    <w:rsid w:val="00EE78B5"/>
    <w:rsid w:val="00F454A6"/>
    <w:rsid w:val="00F70586"/>
    <w:rsid w:val="00F714EB"/>
    <w:rsid w:val="00FB27A5"/>
    <w:rsid w:val="00FB3064"/>
    <w:rsid w:val="00FD04AE"/>
    <w:rsid w:val="00FE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2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1630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C3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C3E11"/>
  </w:style>
  <w:style w:type="paragraph" w:styleId="a5">
    <w:name w:val="footer"/>
    <w:basedOn w:val="a"/>
    <w:link w:val="Char0"/>
    <w:uiPriority w:val="99"/>
    <w:unhideWhenUsed/>
    <w:rsid w:val="008C3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C3E11"/>
  </w:style>
  <w:style w:type="paragraph" w:styleId="Web">
    <w:name w:val="Normal (Web)"/>
    <w:basedOn w:val="a"/>
    <w:uiPriority w:val="99"/>
    <w:semiHidden/>
    <w:unhideWhenUsed/>
    <w:rsid w:val="00DD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D12BB"/>
    <w:rPr>
      <w:b/>
      <w:bCs/>
    </w:rPr>
  </w:style>
  <w:style w:type="paragraph" w:customStyle="1" w:styleId="yiv2779243098msonormal">
    <w:name w:val="yiv2779243098msonormal"/>
    <w:basedOn w:val="a"/>
    <w:rsid w:val="003A13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032E9"/>
    <w:pPr>
      <w:spacing w:after="0" w:line="240" w:lineRule="auto"/>
    </w:pPr>
    <w:rPr>
      <w:rFonts w:eastAsiaTheme="minorHAnsi"/>
      <w:kern w:val="2"/>
      <w:lang w:val="en-US" w:eastAsia="en-US"/>
    </w:rPr>
  </w:style>
  <w:style w:type="paragraph" w:styleId="a8">
    <w:name w:val="Body Text"/>
    <w:basedOn w:val="a"/>
    <w:link w:val="Char1"/>
    <w:rsid w:val="004A5709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har1">
    <w:name w:val="Σώμα κειμένου Char"/>
    <w:basedOn w:val="a0"/>
    <w:link w:val="a8"/>
    <w:rsid w:val="004A570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/modules/document/index.php?course=G688107&amp;openDir=/59da7eedSBBA/59da7f2fKXt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ooks.edu.gr/ebooks/v/html/8547/2326/Syntaktiko-Archaias-Ellinikis-Glossas_A-B-G-Gymnasiou_html-apli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EAFA1-6DB0-4067-B2FB-F3D7B08D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9</Pages>
  <Words>1648</Words>
  <Characters>8902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1ο ΓΥΜΝ ΑΓ ΔΗΜΗΤΡΙΟΥ</cp:lastModifiedBy>
  <cp:revision>37</cp:revision>
  <cp:lastPrinted>2024-05-16T08:54:00Z</cp:lastPrinted>
  <dcterms:created xsi:type="dcterms:W3CDTF">2023-05-26T07:52:00Z</dcterms:created>
  <dcterms:modified xsi:type="dcterms:W3CDTF">2024-05-27T08:14:00Z</dcterms:modified>
</cp:coreProperties>
</file>