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2E99" w14:textId="77777777" w:rsidR="00B61AD3" w:rsidRDefault="00000000">
      <w:pPr>
        <w:spacing w:after="283" w:line="240" w:lineRule="auto"/>
      </w:pPr>
      <w:r>
        <w:rPr>
          <w:b/>
          <w:color w:val="000000"/>
        </w:rPr>
        <w:t>2023_2024_Όμιλος Προγραμματισμού- PHYSICAL COMPUTING -STEM για Αρχάριους</w:t>
      </w:r>
    </w:p>
    <w:p w14:paraId="421465F8" w14:textId="77777777" w:rsidR="00B61AD3" w:rsidRDefault="00000000">
      <w:pPr>
        <w:spacing w:after="283" w:line="240" w:lineRule="auto"/>
      </w:pPr>
      <w:r>
        <w:rPr>
          <w:color w:val="000000"/>
        </w:rPr>
        <w:t>Στο σχολείο μας λειτουργεί για τρίτη</w:t>
      </w:r>
      <w:r>
        <w:rPr>
          <w:b/>
          <w:color w:val="000000"/>
        </w:rPr>
        <w:t xml:space="preserve"> </w:t>
      </w:r>
      <w:r>
        <w:rPr>
          <w:color w:val="000000"/>
        </w:rPr>
        <w:t>συνεχόμενη χρονιά</w:t>
      </w:r>
      <w:r>
        <w:rPr>
          <w:b/>
          <w:color w:val="000000"/>
        </w:rPr>
        <w:t xml:space="preserve"> ο Όμιλος Προγραμματισμού-</w:t>
      </w:r>
      <w:r>
        <w:rPr>
          <w:color w:val="000000"/>
        </w:rPr>
        <w:t xml:space="preserve"> </w:t>
      </w:r>
      <w:r>
        <w:rPr>
          <w:b/>
          <w:color w:val="000000"/>
        </w:rPr>
        <w:t>PHYSICAL COMPUTING</w:t>
      </w:r>
      <w:r>
        <w:rPr>
          <w:color w:val="000000"/>
        </w:rPr>
        <w:t xml:space="preserve"> - </w:t>
      </w:r>
      <w:r>
        <w:rPr>
          <w:b/>
          <w:color w:val="000000"/>
        </w:rPr>
        <w:t>STEM</w:t>
      </w:r>
      <w:r>
        <w:rPr>
          <w:color w:val="000000"/>
        </w:rPr>
        <w:t xml:space="preserve"> για Αρχάριους. Ο Όμιλος αφορά τον προγραμματισμό Η/Υ σε γλώσσα C, τον προγραμματισμό της πλατφόρμας Arduino καθώς και ενασχόληση με πρότζεκτ σε περιβάλλον Arduino. </w:t>
      </w:r>
    </w:p>
    <w:p w14:paraId="2398B263" w14:textId="77777777" w:rsidR="00B61AD3" w:rsidRDefault="00000000">
      <w:pPr>
        <w:spacing w:after="283" w:line="240" w:lineRule="auto"/>
      </w:pPr>
      <w:r>
        <w:rPr>
          <w:color w:val="000000"/>
        </w:rPr>
        <w:t>Ο Όμιλος αποτελεί μια εξαιρετική ευκαιρία για τους μαθητές και τις μαθήτριες να εξερευνήσουν τον κόσμο του προγραμματισμού στη γλώσσα προγραμματισμού C και το Arduino καθώς και να έχουν μια πρώτη επαφή με εφαρμογές στο περιβάλλον του Arduino. Οι μαθήτριες και οι μαθητές αρχικά αποκτούν δεξιότητες προγραμματισμού και εφαρμόζουν τις γνώσεις τους σε εφαρμογές, ερευνώντας τον κόσμο του προγραμματισμού που αποτελεί απαραίτητο μονοπάτι για την ενασχόληση με τα εισαγωγικά πρότζεκτ με Arduino που ακολουθούν.</w:t>
      </w:r>
    </w:p>
    <w:p w14:paraId="34004AE5" w14:textId="77777777" w:rsidR="00B61AD3" w:rsidRDefault="00000000">
      <w:pPr>
        <w:spacing w:before="240" w:after="240" w:line="240" w:lineRule="auto"/>
      </w:pPr>
      <w:r>
        <w:rPr>
          <w:color w:val="000000"/>
        </w:rPr>
        <w:t>Με αυτό τον τρόπο, ο Όμιλος συνδυάζει τον προγραμματισμό με τις Φυσικές Επιστήμες, την Τεχνολογία και τα Μαθηματικά προσφέροντας στους μαθητές και τις μαθήτριες μια ολοκληρωμένη εκπαιδευτική εμπειρία που τους ενθαρρύνει να εξερευνήσουν τον κόσμο της τεχνολογίας με δημιουργικότητα και πειραματισμό. Ο Όμιλος διεξάγεται μετά το κανονικό ημερήσιο πρόγραμμα (μετά την τελευταία ώρα του προγράμματος), μια φορά την εβδομάδα. Η διάρκεια των συναντήσεων είναι 2 διδακτικές  ώρες (90 λεπτά).</w:t>
      </w:r>
      <w:r>
        <w:t xml:space="preserve"> Το εκπαιδευτικό υλικό αναρτάται στην ψηφιακή τάξη (</w:t>
      </w:r>
      <w:hyperlink r:id="rId5">
        <w:r>
          <w:rPr>
            <w:b/>
            <w:color w:val="0000FF"/>
            <w:u w:val="single"/>
          </w:rPr>
          <w:t>eclass)  του 1</w:t>
        </w:r>
      </w:hyperlink>
      <w:hyperlink r:id="rId6">
        <w:r>
          <w:rPr>
            <w:b/>
            <w:color w:val="0000FF"/>
            <w:u w:val="single"/>
            <w:vertAlign w:val="superscript"/>
          </w:rPr>
          <w:t xml:space="preserve">ου </w:t>
        </w:r>
      </w:hyperlink>
      <w:hyperlink r:id="rId7">
        <w:r>
          <w:rPr>
            <w:b/>
            <w:color w:val="0000FF"/>
            <w:u w:val="single"/>
          </w:rPr>
          <w:t>Γυμνασίου</w:t>
        </w:r>
      </w:hyperlink>
      <w:r>
        <w:t>)</w:t>
      </w:r>
    </w:p>
    <w:p w14:paraId="0A45FF3F" w14:textId="77777777" w:rsidR="00B61AD3" w:rsidRDefault="00000000">
      <w:pPr>
        <w:spacing w:after="283" w:line="240" w:lineRule="auto"/>
      </w:pPr>
      <w:r>
        <w:rPr>
          <w:color w:val="000000"/>
        </w:rPr>
        <w:t xml:space="preserve">Οι καθηγητές που συμμετέχουν στην λειτουργία του Ομίλου είναι ο κ. </w:t>
      </w:r>
      <w:r>
        <w:rPr>
          <w:b/>
          <w:color w:val="000000"/>
        </w:rPr>
        <w:t>Αναστάσιος Κοϊμάς</w:t>
      </w:r>
      <w:r>
        <w:rPr>
          <w:color w:val="000000"/>
        </w:rPr>
        <w:t xml:space="preserve"> - Φυσικός, υπεύθυνος Ομίλου και η κα. </w:t>
      </w:r>
      <w:r>
        <w:rPr>
          <w:b/>
          <w:color w:val="000000"/>
        </w:rPr>
        <w:t>Αναστασία Φερεντίνου</w:t>
      </w:r>
      <w:r>
        <w:rPr>
          <w:color w:val="000000"/>
        </w:rPr>
        <w:t xml:space="preserve"> - Φυσικός.</w:t>
      </w:r>
    </w:p>
    <w:p w14:paraId="3A5DD560" w14:textId="77777777" w:rsidR="00B61AD3" w:rsidRDefault="00000000">
      <w:pPr>
        <w:spacing w:after="240" w:line="240" w:lineRule="auto"/>
      </w:pPr>
      <w:r>
        <w:br/>
      </w:r>
      <w:r>
        <w:br/>
      </w:r>
      <w:r>
        <w:rPr>
          <w:noProof/>
        </w:rPr>
        <w:drawing>
          <wp:inline distT="0" distB="0" distL="0" distR="0" wp14:anchorId="65F418F5" wp14:editId="606E6803">
            <wp:extent cx="3128056" cy="2341860"/>
            <wp:effectExtent l="0" t="0" r="0" b="0"/>
            <wp:docPr id="1748493448" name="image1.jpg" descr="A circuit board with wires and a white 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ircuit board with wires and a white board&#10;&#10;Description automatically generated"/>
                    <pic:cNvPicPr preferRelativeResize="0"/>
                  </pic:nvPicPr>
                  <pic:blipFill>
                    <a:blip r:embed="rId8"/>
                    <a:srcRect/>
                    <a:stretch>
                      <a:fillRect/>
                    </a:stretch>
                  </pic:blipFill>
                  <pic:spPr>
                    <a:xfrm>
                      <a:off x="0" y="0"/>
                      <a:ext cx="3128056" cy="2341860"/>
                    </a:xfrm>
                    <a:prstGeom prst="rect">
                      <a:avLst/>
                    </a:prstGeom>
                    <a:ln/>
                  </pic:spPr>
                </pic:pic>
              </a:graphicData>
            </a:graphic>
          </wp:inline>
        </w:drawing>
      </w:r>
    </w:p>
    <w:p w14:paraId="3CCF9446" w14:textId="4D796A23" w:rsidR="00B61AD3" w:rsidRPr="009901AB" w:rsidRDefault="00000000">
      <w:pPr>
        <w:spacing w:after="160" w:line="259" w:lineRule="auto"/>
        <w:rPr>
          <w:lang w:val="en-US"/>
        </w:rPr>
      </w:pPr>
      <w:r>
        <w:rPr>
          <w:noProof/>
        </w:rPr>
        <w:drawing>
          <wp:inline distT="0" distB="0" distL="0" distR="0" wp14:anchorId="06992258" wp14:editId="3BC748FC">
            <wp:extent cx="4327017" cy="1994570"/>
            <wp:effectExtent l="0" t="0" r="0" b="0"/>
            <wp:docPr id="1748493450" name="image3.jpg" descr="A person pointing at a screen in a classroo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erson pointing at a screen in a classroom&#10;&#10;Description automatically generated"/>
                    <pic:cNvPicPr preferRelativeResize="0"/>
                  </pic:nvPicPr>
                  <pic:blipFill>
                    <a:blip r:embed="rId9"/>
                    <a:srcRect/>
                    <a:stretch>
                      <a:fillRect/>
                    </a:stretch>
                  </pic:blipFill>
                  <pic:spPr>
                    <a:xfrm>
                      <a:off x="0" y="0"/>
                      <a:ext cx="4327017" cy="1994570"/>
                    </a:xfrm>
                    <a:prstGeom prst="rect">
                      <a:avLst/>
                    </a:prstGeom>
                    <a:ln/>
                  </pic:spPr>
                </pic:pic>
              </a:graphicData>
            </a:graphic>
          </wp:inline>
        </w:drawing>
      </w:r>
    </w:p>
    <w:sectPr w:rsidR="00B61AD3" w:rsidRPr="009901AB">
      <w:pgSz w:w="11910" w:h="16840"/>
      <w:pgMar w:top="1038" w:right="539" w:bottom="1038" w:left="8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D3"/>
    <w:rsid w:val="00746A4A"/>
    <w:rsid w:val="009901AB"/>
    <w:rsid w:val="009A1708"/>
    <w:rsid w:val="00A31E92"/>
    <w:rsid w:val="00B61A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CF23"/>
  <w15:docId w15:val="{9B807D45-387A-4A29-B170-14CEB70B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l-G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B6D"/>
  </w:style>
  <w:style w:type="paragraph" w:styleId="Heading1">
    <w:name w:val="heading 1"/>
    <w:basedOn w:val="Normal"/>
    <w:next w:val="Normal"/>
    <w:link w:val="Heading1Char"/>
    <w:uiPriority w:val="9"/>
    <w:qFormat/>
    <w:rsid w:val="008E1175"/>
    <w:pPr>
      <w:keepNext/>
      <w:keepLines/>
      <w:spacing w:before="12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8E1175"/>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8E1175"/>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4A1588"/>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A1588"/>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4A1588"/>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A1588"/>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A1588"/>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A1588"/>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0B28"/>
    <w:pPr>
      <w:contextualSpacing/>
    </w:pPr>
    <w:rPr>
      <w:rFonts w:eastAsiaTheme="majorEastAsia" w:cstheme="majorBidi"/>
      <w:color w:val="000000" w:themeColor="text1"/>
      <w:spacing w:val="-10"/>
      <w:kern w:val="28"/>
      <w:sz w:val="56"/>
      <w:szCs w:val="56"/>
    </w:rPr>
  </w:style>
  <w:style w:type="character" w:customStyle="1" w:styleId="Heading1Char">
    <w:name w:val="Heading 1 Char"/>
    <w:basedOn w:val="DefaultParagraphFont"/>
    <w:link w:val="Heading1"/>
    <w:uiPriority w:val="9"/>
    <w:rsid w:val="008E117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8E1175"/>
    <w:rPr>
      <w:rFonts w:ascii="Times New Roman" w:eastAsiaTheme="majorEastAsia" w:hAnsi="Times New Roman" w:cstheme="majorBidi"/>
      <w:b/>
      <w:color w:val="000000" w:themeColor="text1"/>
      <w:sz w:val="28"/>
      <w:szCs w:val="26"/>
    </w:rPr>
  </w:style>
  <w:style w:type="character" w:customStyle="1" w:styleId="TitleChar">
    <w:name w:val="Title Char"/>
    <w:basedOn w:val="DefaultParagraphFont"/>
    <w:link w:val="Title"/>
    <w:uiPriority w:val="10"/>
    <w:rsid w:val="00090B28"/>
    <w:rPr>
      <w:rFonts w:ascii="Arial" w:eastAsiaTheme="majorEastAsia" w:hAnsi="Arial" w:cstheme="majorBidi"/>
      <w:color w:val="000000" w:themeColor="text1"/>
      <w:spacing w:val="-10"/>
      <w:kern w:val="28"/>
      <w:sz w:val="56"/>
      <w:szCs w:val="56"/>
    </w:rPr>
  </w:style>
  <w:style w:type="paragraph" w:styleId="Subtitle">
    <w:name w:val="Subtitle"/>
    <w:basedOn w:val="Normal"/>
    <w:next w:val="Normal"/>
    <w:link w:val="SubtitleChar"/>
    <w:uiPriority w:val="11"/>
    <w:qFormat/>
    <w:pPr>
      <w:spacing w:after="160"/>
    </w:pPr>
    <w:rPr>
      <w:color w:val="000000"/>
      <w:sz w:val="22"/>
      <w:szCs w:val="22"/>
    </w:rPr>
  </w:style>
  <w:style w:type="character" w:customStyle="1" w:styleId="SubtitleChar">
    <w:name w:val="Subtitle Char"/>
    <w:basedOn w:val="DefaultParagraphFont"/>
    <w:link w:val="Subtitle"/>
    <w:uiPriority w:val="11"/>
    <w:rsid w:val="00090B28"/>
    <w:rPr>
      <w:rFonts w:ascii="Arial" w:eastAsiaTheme="minorEastAsia" w:hAnsi="Arial"/>
      <w:color w:val="000000" w:themeColor="text1"/>
      <w:spacing w:val="15"/>
    </w:rPr>
  </w:style>
  <w:style w:type="character" w:customStyle="1" w:styleId="Heading3Char">
    <w:name w:val="Heading 3 Char"/>
    <w:basedOn w:val="DefaultParagraphFont"/>
    <w:link w:val="Heading3"/>
    <w:uiPriority w:val="9"/>
    <w:rsid w:val="008E1175"/>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4A1588"/>
    <w:rPr>
      <w:rFonts w:eastAsiaTheme="majorEastAsia" w:cstheme="majorBidi"/>
      <w:i/>
      <w:iCs/>
      <w:color w:val="2F5496" w:themeColor="accent1" w:themeShade="BF"/>
      <w:kern w:val="0"/>
      <w:sz w:val="24"/>
    </w:rPr>
  </w:style>
  <w:style w:type="character" w:customStyle="1" w:styleId="Heading5Char">
    <w:name w:val="Heading 5 Char"/>
    <w:basedOn w:val="DefaultParagraphFont"/>
    <w:link w:val="Heading5"/>
    <w:uiPriority w:val="9"/>
    <w:semiHidden/>
    <w:rsid w:val="004A1588"/>
    <w:rPr>
      <w:rFonts w:eastAsiaTheme="majorEastAsia" w:cstheme="majorBidi"/>
      <w:color w:val="2F5496" w:themeColor="accent1" w:themeShade="BF"/>
      <w:kern w:val="0"/>
      <w:sz w:val="24"/>
    </w:rPr>
  </w:style>
  <w:style w:type="character" w:customStyle="1" w:styleId="Heading6Char">
    <w:name w:val="Heading 6 Char"/>
    <w:basedOn w:val="DefaultParagraphFont"/>
    <w:link w:val="Heading6"/>
    <w:uiPriority w:val="9"/>
    <w:semiHidden/>
    <w:rsid w:val="004A1588"/>
    <w:rPr>
      <w:rFonts w:eastAsiaTheme="majorEastAsia" w:cstheme="majorBidi"/>
      <w:i/>
      <w:iCs/>
      <w:color w:val="595959" w:themeColor="text1" w:themeTint="A6"/>
      <w:kern w:val="0"/>
      <w:sz w:val="24"/>
    </w:rPr>
  </w:style>
  <w:style w:type="character" w:customStyle="1" w:styleId="Heading7Char">
    <w:name w:val="Heading 7 Char"/>
    <w:basedOn w:val="DefaultParagraphFont"/>
    <w:link w:val="Heading7"/>
    <w:uiPriority w:val="9"/>
    <w:semiHidden/>
    <w:rsid w:val="004A1588"/>
    <w:rPr>
      <w:rFonts w:eastAsiaTheme="majorEastAsia" w:cstheme="majorBidi"/>
      <w:color w:val="595959" w:themeColor="text1" w:themeTint="A6"/>
      <w:kern w:val="0"/>
      <w:sz w:val="24"/>
    </w:rPr>
  </w:style>
  <w:style w:type="character" w:customStyle="1" w:styleId="Heading8Char">
    <w:name w:val="Heading 8 Char"/>
    <w:basedOn w:val="DefaultParagraphFont"/>
    <w:link w:val="Heading8"/>
    <w:uiPriority w:val="9"/>
    <w:semiHidden/>
    <w:rsid w:val="004A1588"/>
    <w:rPr>
      <w:rFonts w:eastAsiaTheme="majorEastAsia" w:cstheme="majorBidi"/>
      <w:i/>
      <w:iCs/>
      <w:color w:val="272727" w:themeColor="text1" w:themeTint="D8"/>
      <w:kern w:val="0"/>
      <w:sz w:val="24"/>
    </w:rPr>
  </w:style>
  <w:style w:type="character" w:customStyle="1" w:styleId="Heading9Char">
    <w:name w:val="Heading 9 Char"/>
    <w:basedOn w:val="DefaultParagraphFont"/>
    <w:link w:val="Heading9"/>
    <w:uiPriority w:val="9"/>
    <w:semiHidden/>
    <w:rsid w:val="004A1588"/>
    <w:rPr>
      <w:rFonts w:eastAsiaTheme="majorEastAsia" w:cstheme="majorBidi"/>
      <w:color w:val="272727" w:themeColor="text1" w:themeTint="D8"/>
      <w:kern w:val="0"/>
      <w:sz w:val="24"/>
    </w:rPr>
  </w:style>
  <w:style w:type="paragraph" w:styleId="Quote">
    <w:name w:val="Quote"/>
    <w:basedOn w:val="Normal"/>
    <w:next w:val="Normal"/>
    <w:link w:val="QuoteChar"/>
    <w:uiPriority w:val="29"/>
    <w:qFormat/>
    <w:rsid w:val="004A15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A1588"/>
    <w:rPr>
      <w:rFonts w:ascii="Times New Roman" w:hAnsi="Times New Roman"/>
      <w:i/>
      <w:iCs/>
      <w:color w:val="404040" w:themeColor="text1" w:themeTint="BF"/>
      <w:kern w:val="0"/>
      <w:sz w:val="24"/>
    </w:rPr>
  </w:style>
  <w:style w:type="paragraph" w:styleId="ListParagraph">
    <w:name w:val="List Paragraph"/>
    <w:basedOn w:val="Normal"/>
    <w:uiPriority w:val="34"/>
    <w:qFormat/>
    <w:rsid w:val="004A1588"/>
    <w:pPr>
      <w:ind w:left="720"/>
      <w:contextualSpacing/>
    </w:pPr>
  </w:style>
  <w:style w:type="character" w:styleId="IntenseEmphasis">
    <w:name w:val="Intense Emphasis"/>
    <w:basedOn w:val="DefaultParagraphFont"/>
    <w:uiPriority w:val="21"/>
    <w:qFormat/>
    <w:rsid w:val="004A1588"/>
    <w:rPr>
      <w:i/>
      <w:iCs/>
      <w:color w:val="2F5496" w:themeColor="accent1" w:themeShade="BF"/>
    </w:rPr>
  </w:style>
  <w:style w:type="paragraph" w:styleId="IntenseQuote">
    <w:name w:val="Intense Quote"/>
    <w:basedOn w:val="Normal"/>
    <w:next w:val="Normal"/>
    <w:link w:val="IntenseQuoteChar"/>
    <w:uiPriority w:val="30"/>
    <w:qFormat/>
    <w:rsid w:val="004A158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4A1588"/>
    <w:rPr>
      <w:rFonts w:ascii="Times New Roman" w:hAnsi="Times New Roman"/>
      <w:i/>
      <w:iCs/>
      <w:color w:val="2F5496" w:themeColor="accent1" w:themeShade="BF"/>
      <w:kern w:val="0"/>
      <w:sz w:val="24"/>
    </w:rPr>
  </w:style>
  <w:style w:type="character" w:styleId="IntenseReference">
    <w:name w:val="Intense Reference"/>
    <w:basedOn w:val="DefaultParagraphFont"/>
    <w:uiPriority w:val="32"/>
    <w:qFormat/>
    <w:rsid w:val="004A1588"/>
    <w:rPr>
      <w:b/>
      <w:bCs/>
      <w:smallCaps/>
      <w:color w:val="2F5496" w:themeColor="accent1" w:themeShade="BF"/>
      <w:spacing w:val="5"/>
    </w:rPr>
  </w:style>
  <w:style w:type="paragraph" w:styleId="NormalWeb">
    <w:name w:val="Normal (Web)"/>
    <w:basedOn w:val="Normal"/>
    <w:uiPriority w:val="99"/>
    <w:semiHidden/>
    <w:unhideWhenUsed/>
    <w:rsid w:val="004A1588"/>
    <w:pPr>
      <w:spacing w:before="100" w:beforeAutospacing="1" w:after="100" w:afterAutospacing="1" w:line="240" w:lineRule="auto"/>
    </w:pPr>
  </w:style>
  <w:style w:type="character" w:styleId="Strong">
    <w:name w:val="Strong"/>
    <w:basedOn w:val="DefaultParagraphFont"/>
    <w:uiPriority w:val="22"/>
    <w:qFormat/>
    <w:rsid w:val="004A1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eclass.sch.gr/modules/auth/opencourses.php?fc=2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lass.sch.gr/modules/auth/opencourses.php?fc=2101" TargetMode="External"/><Relationship Id="rId11" Type="http://schemas.openxmlformats.org/officeDocument/2006/relationships/theme" Target="theme/theme1.xml"/><Relationship Id="rId5" Type="http://schemas.openxmlformats.org/officeDocument/2006/relationships/hyperlink" Target="https://eclass.sch.gr/modules/auth/opencourses.php?fc=21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Wtb6BbAx2Wm+TpDfvy8n5HfJfg==">CgMxLjA4AHIhMTNvRk4zN1BJLW50OFJwa0JqNENyR3djQlRTX1htVVpq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1525</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Ferentinou</dc:creator>
  <cp:lastModifiedBy>Anastasia Ferentinou</cp:lastModifiedBy>
  <cp:revision>4</cp:revision>
  <dcterms:created xsi:type="dcterms:W3CDTF">2024-04-10T18:31:00Z</dcterms:created>
  <dcterms:modified xsi:type="dcterms:W3CDTF">2024-04-10T18:32:00Z</dcterms:modified>
</cp:coreProperties>
</file>